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CD7738" w14:textId="5C3C41E3" w:rsidR="00CB14DE" w:rsidRPr="00CB14DE" w:rsidRDefault="00CB14DE" w:rsidP="00CB14DE">
      <w:pPr>
        <w:spacing w:after="0" w:line="240" w:lineRule="auto"/>
        <w:jc w:val="center"/>
        <w:rPr>
          <w:rFonts w:asciiTheme="majorBidi" w:eastAsia="Calibri" w:hAnsiTheme="majorBidi" w:cstheme="majorBidi"/>
          <w:b/>
          <w:bCs/>
          <w:i/>
          <w:iCs/>
          <w:sz w:val="24"/>
          <w:szCs w:val="24"/>
          <w:lang w:val="en-MY"/>
        </w:rPr>
      </w:pPr>
      <w:bookmarkStart w:id="0" w:name="_Hlk155465124"/>
      <w:r w:rsidRPr="00070EE1">
        <w:rPr>
          <w:rFonts w:asciiTheme="majorBidi" w:eastAsia="Calibri" w:hAnsiTheme="majorBidi" w:cstheme="majorBidi"/>
          <w:b/>
          <w:bCs/>
          <w:sz w:val="24"/>
          <w:szCs w:val="24"/>
        </w:rPr>
        <w:t xml:space="preserve">The Israeli Blockade on Gaza: Its Effects and Future </w:t>
      </w:r>
    </w:p>
    <w:bookmarkEnd w:id="0"/>
    <w:p w14:paraId="1F634569" w14:textId="77777777" w:rsidR="00CB14DE" w:rsidRPr="00CB14DE" w:rsidRDefault="00CB14DE" w:rsidP="00CB14DE">
      <w:pPr>
        <w:spacing w:after="0" w:line="240" w:lineRule="auto"/>
        <w:jc w:val="center"/>
        <w:rPr>
          <w:rFonts w:asciiTheme="majorBidi" w:eastAsia="Calibri" w:hAnsiTheme="majorBidi" w:cstheme="majorBidi"/>
          <w:b/>
          <w:bCs/>
          <w:i/>
          <w:iCs/>
          <w:sz w:val="24"/>
          <w:szCs w:val="24"/>
          <w:lang w:val="en-MY"/>
        </w:rPr>
      </w:pPr>
    </w:p>
    <w:p w14:paraId="0A65EE1D" w14:textId="77777777" w:rsidR="00D92B86" w:rsidRDefault="00CB14DE" w:rsidP="00D92B86">
      <w:pPr>
        <w:jc w:val="center"/>
        <w:rPr>
          <w:rFonts w:asciiTheme="majorBidi" w:eastAsia="Calibri" w:hAnsiTheme="majorBidi" w:cstheme="majorBidi"/>
          <w:sz w:val="24"/>
          <w:szCs w:val="24"/>
          <w:lang w:val="en-MY"/>
        </w:rPr>
      </w:pPr>
      <w:bookmarkStart w:id="1" w:name="_Hlk155446038"/>
      <w:r w:rsidRPr="00070EE1">
        <w:rPr>
          <w:rFonts w:asciiTheme="majorBidi" w:hAnsiTheme="majorBidi" w:cstheme="majorBidi"/>
          <w:sz w:val="24"/>
          <w:szCs w:val="24"/>
        </w:rPr>
        <w:t xml:space="preserve">Ibrahim </w:t>
      </w:r>
      <w:proofErr w:type="spellStart"/>
      <w:r w:rsidRPr="00070EE1">
        <w:rPr>
          <w:rFonts w:asciiTheme="majorBidi" w:hAnsiTheme="majorBidi" w:cstheme="majorBidi"/>
          <w:sz w:val="24"/>
          <w:szCs w:val="24"/>
        </w:rPr>
        <w:t>Saqir</w:t>
      </w:r>
      <w:proofErr w:type="spellEnd"/>
      <w:r w:rsidRPr="00070EE1">
        <w:rPr>
          <w:rFonts w:asciiTheme="majorBidi" w:hAnsiTheme="majorBidi" w:cstheme="majorBidi"/>
          <w:sz w:val="24"/>
          <w:szCs w:val="24"/>
        </w:rPr>
        <w:t xml:space="preserve"> Al-Zaeem</w:t>
      </w:r>
      <w:bookmarkEnd w:id="1"/>
      <w:r w:rsidRPr="00070EE1">
        <w:rPr>
          <w:rFonts w:asciiTheme="majorBidi" w:eastAsia="Calibri" w:hAnsiTheme="majorBidi" w:cstheme="majorBidi"/>
          <w:sz w:val="24"/>
          <w:szCs w:val="24"/>
          <w:lang w:val="en-MY"/>
        </w:rPr>
        <w:t>,</w:t>
      </w:r>
      <w:r w:rsidRPr="00070EE1">
        <w:rPr>
          <w:rStyle w:val="FootnoteReference"/>
          <w:rFonts w:asciiTheme="majorBidi" w:eastAsia="Calibri" w:hAnsiTheme="majorBidi" w:cstheme="majorBidi"/>
          <w:sz w:val="24"/>
          <w:szCs w:val="24"/>
          <w:lang w:val="en-MY"/>
        </w:rPr>
        <w:footnoteReference w:customMarkFollows="1" w:id="1"/>
        <w:t>*</w:t>
      </w:r>
      <w:r w:rsidRPr="00070EE1">
        <w:rPr>
          <w:rFonts w:asciiTheme="majorBidi" w:eastAsia="Calibri" w:hAnsiTheme="majorBidi" w:cstheme="majorBidi"/>
          <w:sz w:val="24"/>
          <w:szCs w:val="24"/>
          <w:lang w:val="en-MY"/>
        </w:rPr>
        <w:t xml:space="preserve"> </w:t>
      </w:r>
      <w:r w:rsidRPr="00CB14DE">
        <w:rPr>
          <w:rFonts w:asciiTheme="majorBidi" w:eastAsia="Calibri" w:hAnsiTheme="majorBidi" w:cstheme="majorBidi"/>
          <w:sz w:val="24"/>
          <w:szCs w:val="24"/>
          <w:lang w:val="en-MY"/>
        </w:rPr>
        <w:t xml:space="preserve">Mohd Roslan Mohd </w:t>
      </w:r>
      <w:proofErr w:type="gramStart"/>
      <w:r w:rsidRPr="00CB14DE">
        <w:rPr>
          <w:rFonts w:asciiTheme="majorBidi" w:eastAsia="Calibri" w:hAnsiTheme="majorBidi" w:cstheme="majorBidi"/>
          <w:sz w:val="24"/>
          <w:szCs w:val="24"/>
          <w:lang w:val="en-MY"/>
        </w:rPr>
        <w:t>Nor</w:t>
      </w:r>
      <w:proofErr w:type="gramEnd"/>
      <w:r w:rsidRPr="00070EE1">
        <w:rPr>
          <w:rStyle w:val="FootnoteReference"/>
          <w:rFonts w:asciiTheme="majorBidi" w:eastAsia="Calibri" w:hAnsiTheme="majorBidi" w:cstheme="majorBidi"/>
          <w:sz w:val="24"/>
          <w:szCs w:val="24"/>
          <w:lang w:val="en-MY"/>
        </w:rPr>
        <w:footnoteReference w:customMarkFollows="1" w:id="2"/>
        <w:t>**</w:t>
      </w:r>
      <w:r w:rsidRPr="00070EE1">
        <w:rPr>
          <w:rFonts w:asciiTheme="majorBidi" w:eastAsia="Calibri" w:hAnsiTheme="majorBidi" w:cstheme="majorBidi"/>
          <w:sz w:val="24"/>
          <w:szCs w:val="24"/>
          <w:lang w:val="en-MY"/>
        </w:rPr>
        <w:t xml:space="preserve"> &amp; Ainul Asyraf Lokman</w:t>
      </w:r>
      <w:r w:rsidRPr="00070EE1">
        <w:rPr>
          <w:rStyle w:val="FootnoteReference"/>
          <w:rFonts w:asciiTheme="majorBidi" w:eastAsia="Calibri" w:hAnsiTheme="majorBidi" w:cstheme="majorBidi"/>
          <w:sz w:val="24"/>
          <w:szCs w:val="24"/>
          <w:lang w:val="en-MY"/>
        </w:rPr>
        <w:footnoteReference w:customMarkFollows="1" w:id="3"/>
        <w:t>***</w:t>
      </w:r>
    </w:p>
    <w:p w14:paraId="61758F7D" w14:textId="2FF94F5A" w:rsidR="00A17293" w:rsidRPr="00D92B86" w:rsidRDefault="00A17293" w:rsidP="00D92B86">
      <w:pPr>
        <w:jc w:val="center"/>
        <w:rPr>
          <w:rFonts w:asciiTheme="majorBidi" w:eastAsia="Calibri" w:hAnsiTheme="majorBidi" w:cstheme="majorBidi"/>
          <w:sz w:val="24"/>
          <w:szCs w:val="24"/>
          <w:rtl/>
          <w:lang w:val="en-MY"/>
        </w:rPr>
      </w:pPr>
      <w:r w:rsidRPr="00070EE1">
        <w:rPr>
          <w:rFonts w:asciiTheme="majorBidi" w:hAnsiTheme="majorBidi" w:cstheme="majorBidi"/>
          <w:b/>
          <w:bCs/>
          <w:i/>
          <w:iCs/>
          <w:sz w:val="24"/>
          <w:szCs w:val="24"/>
        </w:rPr>
        <w:t>Abstract</w:t>
      </w:r>
    </w:p>
    <w:p w14:paraId="11398567" w14:textId="15938D4F" w:rsidR="00AD1432" w:rsidRPr="00070EE1" w:rsidRDefault="006E13F6" w:rsidP="00CB14DE">
      <w:pPr>
        <w:spacing w:line="360" w:lineRule="auto"/>
        <w:jc w:val="both"/>
        <w:rPr>
          <w:rFonts w:asciiTheme="majorBidi" w:hAnsiTheme="majorBidi" w:cstheme="majorBidi"/>
          <w:i/>
          <w:iCs/>
          <w:sz w:val="24"/>
          <w:szCs w:val="24"/>
        </w:rPr>
      </w:pPr>
      <w:r w:rsidRPr="00070EE1">
        <w:rPr>
          <w:rFonts w:asciiTheme="majorBidi" w:hAnsiTheme="majorBidi" w:cstheme="majorBidi"/>
          <w:i/>
          <w:iCs/>
          <w:sz w:val="24"/>
          <w:szCs w:val="24"/>
        </w:rPr>
        <w:t xml:space="preserve">After Hamas </w:t>
      </w:r>
      <w:r w:rsidR="0051487F" w:rsidRPr="00070EE1">
        <w:rPr>
          <w:rFonts w:asciiTheme="majorBidi" w:hAnsiTheme="majorBidi" w:cstheme="majorBidi"/>
          <w:i/>
          <w:iCs/>
          <w:sz w:val="24"/>
          <w:szCs w:val="24"/>
        </w:rPr>
        <w:t>had won</w:t>
      </w:r>
      <w:r w:rsidRPr="00070EE1">
        <w:rPr>
          <w:rFonts w:asciiTheme="majorBidi" w:hAnsiTheme="majorBidi" w:cstheme="majorBidi"/>
          <w:i/>
          <w:iCs/>
          <w:sz w:val="24"/>
          <w:szCs w:val="24"/>
        </w:rPr>
        <w:t xml:space="preserve"> the legislative elections with vast majority in January 2006, the Israeli occupation, along with Arab and international parties, imposed a severe </w:t>
      </w:r>
      <w:r w:rsidR="0051487F" w:rsidRPr="00070EE1">
        <w:rPr>
          <w:rFonts w:asciiTheme="majorBidi" w:hAnsiTheme="majorBidi" w:cstheme="majorBidi"/>
          <w:i/>
          <w:iCs/>
          <w:sz w:val="24"/>
          <w:szCs w:val="24"/>
        </w:rPr>
        <w:t>blockade</w:t>
      </w:r>
      <w:r w:rsidRPr="00070EE1">
        <w:rPr>
          <w:rFonts w:asciiTheme="majorBidi" w:hAnsiTheme="majorBidi" w:cstheme="majorBidi"/>
          <w:i/>
          <w:iCs/>
          <w:sz w:val="24"/>
          <w:szCs w:val="24"/>
        </w:rPr>
        <w:t xml:space="preserve"> on the Gaza Strip which </w:t>
      </w:r>
      <w:r w:rsidR="0051487F" w:rsidRPr="00070EE1">
        <w:rPr>
          <w:rFonts w:asciiTheme="majorBidi" w:hAnsiTheme="majorBidi" w:cstheme="majorBidi"/>
          <w:i/>
          <w:iCs/>
          <w:sz w:val="24"/>
          <w:szCs w:val="24"/>
        </w:rPr>
        <w:t>affected all life aspects there.</w:t>
      </w:r>
      <w:r w:rsidR="00871CBA" w:rsidRPr="00070EE1">
        <w:rPr>
          <w:rFonts w:asciiTheme="majorBidi" w:hAnsiTheme="majorBidi" w:cstheme="majorBidi"/>
          <w:i/>
          <w:iCs/>
          <w:sz w:val="24"/>
          <w:szCs w:val="24"/>
        </w:rPr>
        <w:t xml:space="preserve"> </w:t>
      </w:r>
      <w:r w:rsidR="0051487F" w:rsidRPr="00070EE1">
        <w:rPr>
          <w:rFonts w:asciiTheme="majorBidi" w:hAnsiTheme="majorBidi" w:cstheme="majorBidi"/>
          <w:i/>
          <w:iCs/>
          <w:sz w:val="24"/>
          <w:szCs w:val="24"/>
        </w:rPr>
        <w:t>1</w:t>
      </w:r>
      <w:r w:rsidR="00091FF0" w:rsidRPr="00070EE1">
        <w:rPr>
          <w:rFonts w:asciiTheme="majorBidi" w:hAnsiTheme="majorBidi" w:cstheme="majorBidi"/>
          <w:i/>
          <w:iCs/>
          <w:sz w:val="24"/>
          <w:szCs w:val="24"/>
        </w:rPr>
        <w:t>5</w:t>
      </w:r>
      <w:r w:rsidR="0051487F" w:rsidRPr="00070EE1">
        <w:rPr>
          <w:rFonts w:asciiTheme="majorBidi" w:hAnsiTheme="majorBidi" w:cstheme="majorBidi"/>
          <w:i/>
          <w:iCs/>
          <w:sz w:val="24"/>
          <w:szCs w:val="24"/>
        </w:rPr>
        <w:t xml:space="preserve"> years since, this study presents the causes, effects,</w:t>
      </w:r>
      <w:r w:rsidR="00091FF0" w:rsidRPr="00070EE1">
        <w:rPr>
          <w:rFonts w:asciiTheme="majorBidi" w:hAnsiTheme="majorBidi" w:cstheme="majorBidi"/>
          <w:i/>
          <w:iCs/>
          <w:sz w:val="24"/>
          <w:szCs w:val="24"/>
        </w:rPr>
        <w:t xml:space="preserve"> </w:t>
      </w:r>
      <w:r w:rsidR="00AD1432" w:rsidRPr="00070EE1">
        <w:rPr>
          <w:rFonts w:asciiTheme="majorBidi" w:hAnsiTheme="majorBidi" w:cstheme="majorBidi"/>
          <w:i/>
          <w:iCs/>
          <w:sz w:val="24"/>
          <w:szCs w:val="24"/>
        </w:rPr>
        <w:t xml:space="preserve">future, and </w:t>
      </w:r>
      <w:r w:rsidR="0051487F" w:rsidRPr="00070EE1">
        <w:rPr>
          <w:rFonts w:asciiTheme="majorBidi" w:hAnsiTheme="majorBidi" w:cstheme="majorBidi"/>
          <w:i/>
          <w:iCs/>
          <w:sz w:val="24"/>
          <w:szCs w:val="24"/>
        </w:rPr>
        <w:t xml:space="preserve">attempts to end the blockade. </w:t>
      </w:r>
      <w:r w:rsidR="00871CBA" w:rsidRPr="00070EE1">
        <w:rPr>
          <w:rFonts w:asciiTheme="majorBidi" w:hAnsiTheme="majorBidi" w:cstheme="majorBidi"/>
          <w:i/>
          <w:iCs/>
          <w:sz w:val="24"/>
          <w:szCs w:val="24"/>
        </w:rPr>
        <w:t>The researcher uses the historical approach and addresses</w:t>
      </w:r>
      <w:r w:rsidR="0051487F" w:rsidRPr="00070EE1">
        <w:rPr>
          <w:rFonts w:asciiTheme="majorBidi" w:hAnsiTheme="majorBidi" w:cstheme="majorBidi"/>
          <w:i/>
          <w:iCs/>
          <w:sz w:val="24"/>
          <w:szCs w:val="24"/>
        </w:rPr>
        <w:t xml:space="preserve"> two topics: The blockade and its </w:t>
      </w:r>
      <w:r w:rsidR="00E12400" w:rsidRPr="00070EE1">
        <w:rPr>
          <w:rFonts w:asciiTheme="majorBidi" w:hAnsiTheme="majorBidi" w:cstheme="majorBidi"/>
          <w:i/>
          <w:iCs/>
          <w:sz w:val="24"/>
          <w:szCs w:val="24"/>
        </w:rPr>
        <w:t>effects and</w:t>
      </w:r>
      <w:r w:rsidR="0051487F" w:rsidRPr="00070EE1">
        <w:rPr>
          <w:rFonts w:asciiTheme="majorBidi" w:hAnsiTheme="majorBidi" w:cstheme="majorBidi"/>
          <w:i/>
          <w:iCs/>
          <w:sz w:val="24"/>
          <w:szCs w:val="24"/>
        </w:rPr>
        <w:t xml:space="preserve"> attempts to end the blockade and Gaza future.</w:t>
      </w:r>
      <w:r w:rsidR="00AD1432" w:rsidRPr="00070EE1">
        <w:rPr>
          <w:rFonts w:asciiTheme="majorBidi" w:hAnsiTheme="majorBidi" w:cstheme="majorBidi"/>
          <w:i/>
          <w:iCs/>
          <w:sz w:val="24"/>
          <w:szCs w:val="24"/>
        </w:rPr>
        <w:t xml:space="preserve"> </w:t>
      </w:r>
      <w:r w:rsidR="00871CBA" w:rsidRPr="00070EE1">
        <w:rPr>
          <w:rFonts w:asciiTheme="majorBidi" w:hAnsiTheme="majorBidi" w:cstheme="majorBidi"/>
          <w:i/>
          <w:iCs/>
          <w:sz w:val="24"/>
          <w:szCs w:val="24"/>
        </w:rPr>
        <w:t>Then th</w:t>
      </w:r>
      <w:r w:rsidR="00AD1432" w:rsidRPr="00070EE1">
        <w:rPr>
          <w:rFonts w:asciiTheme="majorBidi" w:hAnsiTheme="majorBidi" w:cstheme="majorBidi"/>
          <w:i/>
          <w:iCs/>
          <w:sz w:val="24"/>
          <w:szCs w:val="24"/>
        </w:rPr>
        <w:t xml:space="preserve">e study </w:t>
      </w:r>
      <w:r w:rsidR="0051487F" w:rsidRPr="00070EE1">
        <w:rPr>
          <w:rFonts w:asciiTheme="majorBidi" w:hAnsiTheme="majorBidi" w:cstheme="majorBidi"/>
          <w:i/>
          <w:iCs/>
          <w:sz w:val="24"/>
          <w:szCs w:val="24"/>
        </w:rPr>
        <w:t xml:space="preserve">ends with </w:t>
      </w:r>
      <w:r w:rsidR="00AD1432" w:rsidRPr="00070EE1">
        <w:rPr>
          <w:rFonts w:asciiTheme="majorBidi" w:hAnsiTheme="majorBidi" w:cstheme="majorBidi"/>
          <w:i/>
          <w:iCs/>
          <w:sz w:val="24"/>
          <w:szCs w:val="24"/>
        </w:rPr>
        <w:t xml:space="preserve">several results. Mainly, the Israeli blockade was imposed to overthrow Hamas and paralyze its military power, the American and European position is in favor of the Israeli occupation while the Arabs remain silent and carry out the will of the Israelis and Americans, and the blockade led to a humanitarian crisis that affected the Palestinians at social, psychological and health levels. </w:t>
      </w:r>
    </w:p>
    <w:p w14:paraId="5076B282" w14:textId="00DDF669" w:rsidR="00FF7255" w:rsidRPr="00070EE1" w:rsidRDefault="00FF7255" w:rsidP="00FF7255">
      <w:pPr>
        <w:spacing w:line="360" w:lineRule="auto"/>
        <w:jc w:val="both"/>
        <w:rPr>
          <w:rFonts w:asciiTheme="majorBidi" w:hAnsiTheme="majorBidi" w:cstheme="majorBidi"/>
          <w:sz w:val="24"/>
          <w:szCs w:val="24"/>
        </w:rPr>
      </w:pPr>
      <w:r w:rsidRPr="00070EE1">
        <w:rPr>
          <w:rFonts w:asciiTheme="majorBidi" w:hAnsiTheme="majorBidi" w:cstheme="majorBidi"/>
          <w:b/>
          <w:bCs/>
          <w:sz w:val="24"/>
          <w:szCs w:val="24"/>
        </w:rPr>
        <w:t>Keywords</w:t>
      </w:r>
      <w:r w:rsidRPr="00070EE1">
        <w:rPr>
          <w:rFonts w:asciiTheme="majorBidi" w:hAnsiTheme="majorBidi" w:cstheme="majorBidi"/>
          <w:sz w:val="24"/>
          <w:szCs w:val="24"/>
        </w:rPr>
        <w:t>: Blockade, Israeli Occupation, Gaza.</w:t>
      </w:r>
    </w:p>
    <w:p w14:paraId="627EAA78" w14:textId="77777777" w:rsidR="00CB14DE" w:rsidRPr="00070EE1" w:rsidRDefault="00CB14DE" w:rsidP="00FF7255">
      <w:pPr>
        <w:spacing w:line="360" w:lineRule="auto"/>
        <w:jc w:val="both"/>
        <w:rPr>
          <w:rFonts w:asciiTheme="majorBidi" w:hAnsiTheme="majorBidi" w:cstheme="majorBidi"/>
          <w:sz w:val="24"/>
          <w:szCs w:val="24"/>
        </w:rPr>
      </w:pPr>
    </w:p>
    <w:p w14:paraId="02741C45" w14:textId="61A79133" w:rsidR="0051487F" w:rsidRPr="00070EE1" w:rsidRDefault="0051487F" w:rsidP="00CB14DE">
      <w:pPr>
        <w:bidi/>
        <w:spacing w:line="360" w:lineRule="auto"/>
        <w:jc w:val="right"/>
        <w:rPr>
          <w:rFonts w:asciiTheme="majorBidi" w:hAnsiTheme="majorBidi" w:cstheme="majorBidi"/>
          <w:b/>
          <w:bCs/>
          <w:sz w:val="24"/>
          <w:szCs w:val="24"/>
          <w:rtl/>
        </w:rPr>
      </w:pPr>
      <w:r w:rsidRPr="00070EE1">
        <w:rPr>
          <w:rFonts w:asciiTheme="majorBidi" w:hAnsiTheme="majorBidi" w:cstheme="majorBidi"/>
          <w:b/>
          <w:bCs/>
          <w:sz w:val="24"/>
          <w:szCs w:val="24"/>
        </w:rPr>
        <w:t xml:space="preserve">Topic One: </w:t>
      </w:r>
      <w:r w:rsidR="00FF7255" w:rsidRPr="00070EE1">
        <w:rPr>
          <w:rFonts w:asciiTheme="majorBidi" w:hAnsiTheme="majorBidi" w:cstheme="majorBidi"/>
          <w:b/>
          <w:bCs/>
          <w:sz w:val="24"/>
          <w:szCs w:val="24"/>
        </w:rPr>
        <w:t xml:space="preserve">Causes and Effects of the Israeli </w:t>
      </w:r>
      <w:r w:rsidRPr="00070EE1">
        <w:rPr>
          <w:rFonts w:asciiTheme="majorBidi" w:hAnsiTheme="majorBidi" w:cstheme="majorBidi"/>
          <w:b/>
          <w:bCs/>
          <w:sz w:val="24"/>
          <w:szCs w:val="24"/>
        </w:rPr>
        <w:t>Blocka</w:t>
      </w:r>
      <w:r w:rsidR="00CB14DE" w:rsidRPr="00070EE1">
        <w:rPr>
          <w:rFonts w:asciiTheme="majorBidi" w:hAnsiTheme="majorBidi" w:cstheme="majorBidi"/>
          <w:b/>
          <w:bCs/>
          <w:sz w:val="24"/>
          <w:szCs w:val="24"/>
        </w:rPr>
        <w:t>de</w:t>
      </w:r>
    </w:p>
    <w:p w14:paraId="3B6D2589" w14:textId="77777777" w:rsidR="0051487F" w:rsidRPr="00070EE1" w:rsidRDefault="0051487F" w:rsidP="008E2772">
      <w:pPr>
        <w:spacing w:line="360" w:lineRule="auto"/>
        <w:ind w:firstLine="720"/>
        <w:rPr>
          <w:rFonts w:asciiTheme="majorBidi" w:hAnsiTheme="majorBidi" w:cstheme="majorBidi"/>
          <w:sz w:val="24"/>
          <w:szCs w:val="24"/>
        </w:rPr>
      </w:pPr>
      <w:r w:rsidRPr="00070EE1">
        <w:rPr>
          <w:rFonts w:asciiTheme="majorBidi" w:hAnsiTheme="majorBidi" w:cstheme="majorBidi"/>
          <w:sz w:val="24"/>
          <w:szCs w:val="24"/>
        </w:rPr>
        <w:t xml:space="preserve">The Israeli blockade of the Gaza Strip is considered one of Israel’s </w:t>
      </w:r>
      <w:r w:rsidR="00A27BC3" w:rsidRPr="00070EE1">
        <w:rPr>
          <w:rFonts w:asciiTheme="majorBidi" w:hAnsiTheme="majorBidi" w:cstheme="majorBidi"/>
          <w:sz w:val="24"/>
          <w:szCs w:val="24"/>
        </w:rPr>
        <w:t xml:space="preserve">worst crimes against the Palestinian people. Doing this, the occupation prevented 2,000,000 people living in such a small geographical place from enjoying their rights.  </w:t>
      </w:r>
    </w:p>
    <w:p w14:paraId="6545C186" w14:textId="77777777" w:rsidR="00A27BC3" w:rsidRPr="00070EE1" w:rsidRDefault="00A27BC3" w:rsidP="00CB14DE">
      <w:pPr>
        <w:spacing w:line="360" w:lineRule="auto"/>
        <w:rPr>
          <w:rFonts w:asciiTheme="majorBidi" w:hAnsiTheme="majorBidi" w:cstheme="majorBidi"/>
          <w:b/>
          <w:bCs/>
          <w:sz w:val="24"/>
          <w:szCs w:val="24"/>
        </w:rPr>
      </w:pPr>
      <w:r w:rsidRPr="00070EE1">
        <w:rPr>
          <w:rFonts w:asciiTheme="majorBidi" w:hAnsiTheme="majorBidi" w:cstheme="majorBidi"/>
          <w:b/>
          <w:bCs/>
          <w:sz w:val="24"/>
          <w:szCs w:val="24"/>
        </w:rPr>
        <w:t xml:space="preserve">First: Causes and </w:t>
      </w:r>
      <w:r w:rsidR="009E6EC7" w:rsidRPr="00070EE1">
        <w:rPr>
          <w:rFonts w:asciiTheme="majorBidi" w:hAnsiTheme="majorBidi" w:cstheme="majorBidi"/>
          <w:b/>
          <w:bCs/>
          <w:sz w:val="24"/>
          <w:szCs w:val="24"/>
        </w:rPr>
        <w:t>Stances</w:t>
      </w:r>
    </w:p>
    <w:p w14:paraId="401E30D5" w14:textId="77777777" w:rsidR="00A27BC3" w:rsidRPr="00070EE1" w:rsidRDefault="00A27BC3" w:rsidP="008E2772">
      <w:pPr>
        <w:spacing w:line="360" w:lineRule="auto"/>
        <w:ind w:firstLine="720"/>
        <w:jc w:val="both"/>
        <w:rPr>
          <w:rFonts w:asciiTheme="majorBidi" w:hAnsiTheme="majorBidi" w:cstheme="majorBidi"/>
          <w:sz w:val="24"/>
          <w:szCs w:val="24"/>
          <w:rtl/>
        </w:rPr>
      </w:pPr>
      <w:r w:rsidRPr="00070EE1">
        <w:rPr>
          <w:rFonts w:asciiTheme="majorBidi" w:hAnsiTheme="majorBidi" w:cstheme="majorBidi"/>
          <w:sz w:val="24"/>
          <w:szCs w:val="24"/>
        </w:rPr>
        <w:t>The causes</w:t>
      </w:r>
      <w:r w:rsidR="008E2772" w:rsidRPr="00070EE1">
        <w:rPr>
          <w:rFonts w:asciiTheme="majorBidi" w:hAnsiTheme="majorBidi" w:cstheme="majorBidi"/>
          <w:sz w:val="24"/>
          <w:szCs w:val="24"/>
        </w:rPr>
        <w:t xml:space="preserve"> can be listed at two levels: </w:t>
      </w:r>
      <w:r w:rsidRPr="00070EE1">
        <w:rPr>
          <w:rFonts w:asciiTheme="majorBidi" w:hAnsiTheme="majorBidi" w:cstheme="majorBidi"/>
          <w:sz w:val="24"/>
          <w:szCs w:val="24"/>
        </w:rPr>
        <w:t xml:space="preserve"> </w:t>
      </w:r>
    </w:p>
    <w:p w14:paraId="61443E95" w14:textId="77777777" w:rsidR="008E2772" w:rsidRPr="00070EE1" w:rsidRDefault="008E2772" w:rsidP="008E2772">
      <w:pPr>
        <w:pStyle w:val="ListParagraph"/>
        <w:numPr>
          <w:ilvl w:val="0"/>
          <w:numId w:val="1"/>
        </w:numPr>
        <w:spacing w:line="360" w:lineRule="auto"/>
        <w:jc w:val="both"/>
        <w:rPr>
          <w:rFonts w:asciiTheme="majorBidi" w:hAnsiTheme="majorBidi" w:cstheme="majorBidi"/>
          <w:b/>
          <w:bCs/>
          <w:sz w:val="24"/>
          <w:szCs w:val="24"/>
          <w:rtl/>
        </w:rPr>
      </w:pPr>
      <w:r w:rsidRPr="00070EE1">
        <w:rPr>
          <w:rFonts w:asciiTheme="majorBidi" w:hAnsiTheme="majorBidi" w:cstheme="majorBidi"/>
          <w:b/>
          <w:bCs/>
          <w:sz w:val="24"/>
          <w:szCs w:val="24"/>
        </w:rPr>
        <w:t>Political Causes</w:t>
      </w:r>
    </w:p>
    <w:p w14:paraId="34D6622D" w14:textId="06209BEF" w:rsidR="00461E0F" w:rsidRPr="00070EE1" w:rsidRDefault="008E2772" w:rsidP="00323E3D">
      <w:pPr>
        <w:spacing w:line="360" w:lineRule="auto"/>
        <w:ind w:firstLine="720"/>
        <w:jc w:val="both"/>
        <w:rPr>
          <w:rFonts w:asciiTheme="majorBidi" w:hAnsiTheme="majorBidi" w:cstheme="majorBidi"/>
          <w:sz w:val="24"/>
          <w:szCs w:val="24"/>
        </w:rPr>
      </w:pPr>
      <w:r w:rsidRPr="00070EE1">
        <w:rPr>
          <w:rFonts w:asciiTheme="majorBidi" w:hAnsiTheme="majorBidi" w:cstheme="majorBidi"/>
          <w:sz w:val="24"/>
          <w:szCs w:val="24"/>
        </w:rPr>
        <w:lastRenderedPageBreak/>
        <w:t>On July 6, 2006, Financial Times published an article written by Gareth Evans and R</w:t>
      </w:r>
      <w:r w:rsidR="009E6EC7" w:rsidRPr="00070EE1">
        <w:rPr>
          <w:rFonts w:asciiTheme="majorBidi" w:hAnsiTheme="majorBidi" w:cstheme="majorBidi"/>
          <w:sz w:val="24"/>
          <w:szCs w:val="24"/>
        </w:rPr>
        <w:t xml:space="preserve">obert Malley </w:t>
      </w:r>
      <w:r w:rsidRPr="00070EE1">
        <w:rPr>
          <w:rFonts w:asciiTheme="majorBidi" w:hAnsiTheme="majorBidi" w:cstheme="majorBidi"/>
          <w:sz w:val="24"/>
          <w:szCs w:val="24"/>
        </w:rPr>
        <w:t>who wrote about the main reason behind the Israeli occupation’s decision to impose a blockade on the Gaza Strip. They said it was the occupation’s desire to prevent Hamas from ruling despite having won the elections</w:t>
      </w:r>
      <w:r w:rsidRPr="00070EE1">
        <w:rPr>
          <w:rStyle w:val="FootnoteReference"/>
          <w:rFonts w:asciiTheme="majorBidi" w:hAnsiTheme="majorBidi" w:cstheme="majorBidi"/>
          <w:sz w:val="24"/>
          <w:szCs w:val="24"/>
        </w:rPr>
        <w:footnoteReference w:id="4"/>
      </w:r>
      <w:r w:rsidRPr="00070EE1">
        <w:rPr>
          <w:rFonts w:asciiTheme="majorBidi" w:hAnsiTheme="majorBidi" w:cstheme="majorBidi"/>
          <w:sz w:val="24"/>
          <w:szCs w:val="24"/>
        </w:rPr>
        <w:t>.</w:t>
      </w:r>
      <w:r w:rsidR="00323E3D">
        <w:rPr>
          <w:rFonts w:asciiTheme="majorBidi" w:hAnsiTheme="majorBidi" w:cstheme="majorBidi"/>
          <w:sz w:val="24"/>
          <w:szCs w:val="24"/>
        </w:rPr>
        <w:t xml:space="preserve"> </w:t>
      </w:r>
      <w:r w:rsidR="00461E0F" w:rsidRPr="00070EE1">
        <w:rPr>
          <w:rFonts w:asciiTheme="majorBidi" w:hAnsiTheme="majorBidi" w:cstheme="majorBidi"/>
          <w:sz w:val="24"/>
          <w:szCs w:val="24"/>
        </w:rPr>
        <w:t>The two writers added that the strategy followed by Fatah, the Israeli occupation and Arab and western countries was basically to add pressure on Hamas’ government, isolate it, and deprive it from receiving any funds; all of which to incite the Palestinians against Hamas and to quickly end Hams’ period of ruling</w:t>
      </w:r>
      <w:r w:rsidR="00461E0F" w:rsidRPr="00070EE1">
        <w:rPr>
          <w:rStyle w:val="FootnoteReference"/>
          <w:rFonts w:asciiTheme="majorBidi" w:hAnsiTheme="majorBidi" w:cstheme="majorBidi"/>
          <w:sz w:val="24"/>
          <w:szCs w:val="24"/>
        </w:rPr>
        <w:footnoteReference w:id="5"/>
      </w:r>
      <w:r w:rsidR="00461E0F" w:rsidRPr="00070EE1">
        <w:rPr>
          <w:rFonts w:asciiTheme="majorBidi" w:hAnsiTheme="majorBidi" w:cstheme="majorBidi"/>
          <w:sz w:val="24"/>
          <w:szCs w:val="24"/>
        </w:rPr>
        <w:t>.</w:t>
      </w:r>
    </w:p>
    <w:p w14:paraId="1F812F0B" w14:textId="77777777" w:rsidR="0014211C" w:rsidRPr="00070EE1" w:rsidRDefault="008E2772" w:rsidP="008E2772">
      <w:pPr>
        <w:pStyle w:val="NormalWeb"/>
        <w:numPr>
          <w:ilvl w:val="0"/>
          <w:numId w:val="1"/>
        </w:numPr>
        <w:shd w:val="clear" w:color="auto" w:fill="FFFFFF"/>
        <w:spacing w:before="0" w:beforeAutospacing="0" w:after="0" w:afterAutospacing="0" w:line="360" w:lineRule="auto"/>
        <w:jc w:val="both"/>
        <w:rPr>
          <w:rFonts w:asciiTheme="majorBidi" w:hAnsiTheme="majorBidi" w:cstheme="majorBidi"/>
          <w:b/>
          <w:bCs/>
          <w:rtl/>
        </w:rPr>
      </w:pPr>
      <w:r w:rsidRPr="00070EE1">
        <w:rPr>
          <w:rFonts w:asciiTheme="majorBidi" w:hAnsiTheme="majorBidi" w:cstheme="majorBidi"/>
          <w:b/>
          <w:bCs/>
          <w:bdr w:val="none" w:sz="0" w:space="0" w:color="auto" w:frame="1"/>
        </w:rPr>
        <w:t xml:space="preserve">Military Causes </w:t>
      </w:r>
    </w:p>
    <w:p w14:paraId="75F38E05" w14:textId="101D4277" w:rsidR="00853E80" w:rsidRPr="00070EE1" w:rsidRDefault="00DD0D2E" w:rsidP="00D92B86">
      <w:pPr>
        <w:pStyle w:val="NormalWeb"/>
        <w:shd w:val="clear" w:color="auto" w:fill="FFFFFF"/>
        <w:spacing w:before="192" w:beforeAutospacing="0" w:after="0" w:afterAutospacing="0" w:line="360" w:lineRule="auto"/>
        <w:ind w:firstLine="720"/>
        <w:jc w:val="both"/>
        <w:rPr>
          <w:rFonts w:asciiTheme="majorBidi" w:hAnsiTheme="majorBidi" w:cstheme="majorBidi"/>
        </w:rPr>
      </w:pPr>
      <w:r w:rsidRPr="00070EE1">
        <w:rPr>
          <w:rFonts w:asciiTheme="majorBidi" w:hAnsiTheme="majorBidi" w:cstheme="majorBidi"/>
        </w:rPr>
        <w:t>The Israeli occupation aims to weaken the resistance’ military capacity and end its attempt to arm itself. The blockade decision came after the Israeli soldier Gilad Shalit was captured on June 25, 2006. The occupation issued a list of more than 3,000 products which were to be banned from entering Gaza</w:t>
      </w:r>
      <w:r w:rsidR="00853E80" w:rsidRPr="00070EE1">
        <w:rPr>
          <w:rFonts w:asciiTheme="majorBidi" w:hAnsiTheme="majorBidi" w:cstheme="majorBidi"/>
        </w:rPr>
        <w:t xml:space="preserve"> so that Hamas</w:t>
      </w:r>
      <w:r w:rsidR="00C368DD" w:rsidRPr="00070EE1">
        <w:rPr>
          <w:rFonts w:asciiTheme="majorBidi" w:hAnsiTheme="majorBidi" w:cstheme="majorBidi"/>
        </w:rPr>
        <w:t xml:space="preserve"> </w:t>
      </w:r>
      <w:r w:rsidR="00853E80" w:rsidRPr="00070EE1">
        <w:rPr>
          <w:rFonts w:asciiTheme="majorBidi" w:hAnsiTheme="majorBidi" w:cstheme="majorBidi"/>
        </w:rPr>
        <w:t xml:space="preserve">would not </w:t>
      </w:r>
      <w:r w:rsidR="00C368DD" w:rsidRPr="00070EE1">
        <w:rPr>
          <w:rFonts w:asciiTheme="majorBidi" w:hAnsiTheme="majorBidi" w:cstheme="majorBidi"/>
        </w:rPr>
        <w:t>use them</w:t>
      </w:r>
      <w:r w:rsidR="00853E80" w:rsidRPr="00070EE1">
        <w:rPr>
          <w:rFonts w:asciiTheme="majorBidi" w:hAnsiTheme="majorBidi" w:cstheme="majorBidi"/>
        </w:rPr>
        <w:t xml:space="preserve"> in manufacturing weapons and building military facilities</w:t>
      </w:r>
      <w:r w:rsidR="00853E80" w:rsidRPr="00070EE1">
        <w:rPr>
          <w:rStyle w:val="FootnoteReference"/>
          <w:rFonts w:asciiTheme="majorBidi" w:hAnsiTheme="majorBidi" w:cstheme="majorBidi"/>
        </w:rPr>
        <w:footnoteReference w:id="6"/>
      </w:r>
      <w:r w:rsidR="00853E80" w:rsidRPr="00070EE1">
        <w:rPr>
          <w:rFonts w:asciiTheme="majorBidi" w:hAnsiTheme="majorBidi" w:cstheme="majorBidi"/>
        </w:rPr>
        <w:t>.</w:t>
      </w:r>
      <w:r w:rsidR="00D92B86">
        <w:rPr>
          <w:rFonts w:asciiTheme="majorBidi" w:hAnsiTheme="majorBidi" w:cstheme="majorBidi"/>
        </w:rPr>
        <w:t xml:space="preserve"> </w:t>
      </w:r>
      <w:r w:rsidR="009E6EC7" w:rsidRPr="00070EE1">
        <w:rPr>
          <w:rFonts w:asciiTheme="majorBidi" w:hAnsiTheme="majorBidi" w:cstheme="majorBidi"/>
        </w:rPr>
        <w:t xml:space="preserve">The </w:t>
      </w:r>
      <w:r w:rsidR="00B603DB" w:rsidRPr="00070EE1">
        <w:rPr>
          <w:rFonts w:asciiTheme="majorBidi" w:hAnsiTheme="majorBidi" w:cstheme="majorBidi"/>
        </w:rPr>
        <w:t>blockade began with Israel not giving</w:t>
      </w:r>
      <w:r w:rsidR="009E6EC7" w:rsidRPr="00070EE1">
        <w:rPr>
          <w:rFonts w:asciiTheme="majorBidi" w:hAnsiTheme="majorBidi" w:cstheme="majorBidi"/>
        </w:rPr>
        <w:t xml:space="preserve"> the due taxes and charges </w:t>
      </w:r>
      <w:r w:rsidR="00B603DB" w:rsidRPr="00070EE1">
        <w:rPr>
          <w:rFonts w:asciiTheme="majorBidi" w:hAnsiTheme="majorBidi" w:cstheme="majorBidi"/>
        </w:rPr>
        <w:t>to</w:t>
      </w:r>
      <w:r w:rsidR="009E6EC7" w:rsidRPr="00070EE1">
        <w:rPr>
          <w:rFonts w:asciiTheme="majorBidi" w:hAnsiTheme="majorBidi" w:cstheme="majorBidi"/>
        </w:rPr>
        <w:t xml:space="preserve"> the Palestinian Authority. </w:t>
      </w:r>
      <w:r w:rsidR="00B603DB" w:rsidRPr="00070EE1">
        <w:rPr>
          <w:rFonts w:asciiTheme="majorBidi" w:hAnsiTheme="majorBidi" w:cstheme="majorBidi"/>
        </w:rPr>
        <w:t>The occupation</w:t>
      </w:r>
      <w:r w:rsidR="009E6EC7" w:rsidRPr="00070EE1">
        <w:rPr>
          <w:rFonts w:asciiTheme="majorBidi" w:hAnsiTheme="majorBidi" w:cstheme="majorBidi"/>
        </w:rPr>
        <w:t xml:space="preserve"> also </w:t>
      </w:r>
      <w:r w:rsidR="00B603DB" w:rsidRPr="00070EE1">
        <w:rPr>
          <w:rFonts w:asciiTheme="majorBidi" w:hAnsiTheme="majorBidi" w:cstheme="majorBidi"/>
        </w:rPr>
        <w:t>took</w:t>
      </w:r>
      <w:r w:rsidR="009E6EC7" w:rsidRPr="00070EE1">
        <w:rPr>
          <w:rFonts w:asciiTheme="majorBidi" w:hAnsiTheme="majorBidi" w:cstheme="majorBidi"/>
        </w:rPr>
        <w:t xml:space="preserve"> restriction </w:t>
      </w:r>
      <w:r w:rsidR="00B603DB" w:rsidRPr="00070EE1">
        <w:rPr>
          <w:rFonts w:asciiTheme="majorBidi" w:hAnsiTheme="majorBidi" w:cstheme="majorBidi"/>
        </w:rPr>
        <w:t>measures</w:t>
      </w:r>
      <w:r w:rsidR="009E6EC7" w:rsidRPr="00070EE1">
        <w:rPr>
          <w:rFonts w:asciiTheme="majorBidi" w:hAnsiTheme="majorBidi" w:cstheme="majorBidi"/>
        </w:rPr>
        <w:t xml:space="preserve"> </w:t>
      </w:r>
      <w:r w:rsidR="00B603DB" w:rsidRPr="00070EE1">
        <w:rPr>
          <w:rFonts w:asciiTheme="majorBidi" w:hAnsiTheme="majorBidi" w:cstheme="majorBidi"/>
        </w:rPr>
        <w:t>regarding</w:t>
      </w:r>
      <w:r w:rsidR="009E6EC7" w:rsidRPr="00070EE1">
        <w:rPr>
          <w:rFonts w:asciiTheme="majorBidi" w:hAnsiTheme="majorBidi" w:cstheme="majorBidi"/>
        </w:rPr>
        <w:t xml:space="preserve"> workers in the 1948 lands</w:t>
      </w:r>
      <w:r w:rsidR="009E6EC7" w:rsidRPr="00070EE1">
        <w:rPr>
          <w:rStyle w:val="FootnoteReference"/>
          <w:rFonts w:asciiTheme="majorBidi" w:hAnsiTheme="majorBidi" w:cstheme="majorBidi"/>
        </w:rPr>
        <w:footnoteReference w:id="7"/>
      </w:r>
      <w:r w:rsidR="00B603DB" w:rsidRPr="00070EE1">
        <w:rPr>
          <w:rFonts w:asciiTheme="majorBidi" w:hAnsiTheme="majorBidi" w:cstheme="majorBidi"/>
        </w:rPr>
        <w:t>.</w:t>
      </w:r>
      <w:r w:rsidR="00D92B86">
        <w:rPr>
          <w:rFonts w:asciiTheme="majorBidi" w:hAnsiTheme="majorBidi" w:cstheme="majorBidi"/>
        </w:rPr>
        <w:t xml:space="preserve"> </w:t>
      </w:r>
      <w:r w:rsidR="00853E80" w:rsidRPr="00070EE1">
        <w:rPr>
          <w:rFonts w:asciiTheme="majorBidi" w:hAnsiTheme="majorBidi" w:cstheme="majorBidi"/>
        </w:rPr>
        <w:t xml:space="preserve">It is clear that the political and military objectives of the blockade were not achieved. Despite the severity of the blockade and its impact on the lives of the Palestinians, the Palestinian people in Gaza along with its resistance did not </w:t>
      </w:r>
      <w:r w:rsidR="000C06A9" w:rsidRPr="00070EE1">
        <w:rPr>
          <w:rFonts w:asciiTheme="majorBidi" w:hAnsiTheme="majorBidi" w:cstheme="majorBidi"/>
        </w:rPr>
        <w:t xml:space="preserve">submit to the conditions of the </w:t>
      </w:r>
      <w:r w:rsidR="00B603DB" w:rsidRPr="00070EE1">
        <w:rPr>
          <w:rFonts w:asciiTheme="majorBidi" w:hAnsiTheme="majorBidi" w:cstheme="majorBidi"/>
        </w:rPr>
        <w:t>Q</w:t>
      </w:r>
      <w:r w:rsidR="000C06A9" w:rsidRPr="00070EE1">
        <w:rPr>
          <w:rFonts w:asciiTheme="majorBidi" w:hAnsiTheme="majorBidi" w:cstheme="majorBidi"/>
        </w:rPr>
        <w:t xml:space="preserve">uatrain </w:t>
      </w:r>
      <w:r w:rsidR="00574018" w:rsidRPr="00070EE1">
        <w:rPr>
          <w:rFonts w:asciiTheme="majorBidi" w:hAnsiTheme="majorBidi" w:cstheme="majorBidi"/>
        </w:rPr>
        <w:t>hence</w:t>
      </w:r>
      <w:r w:rsidR="000C06A9" w:rsidRPr="00070EE1">
        <w:rPr>
          <w:rFonts w:asciiTheme="majorBidi" w:hAnsiTheme="majorBidi" w:cstheme="majorBidi"/>
        </w:rPr>
        <w:t xml:space="preserve"> the resistance was not </w:t>
      </w:r>
      <w:r w:rsidR="00574018" w:rsidRPr="00070EE1">
        <w:rPr>
          <w:rFonts w:asciiTheme="majorBidi" w:hAnsiTheme="majorBidi" w:cstheme="majorBidi"/>
        </w:rPr>
        <w:t xml:space="preserve">eliminated despite the 3 wars it was under. </w:t>
      </w:r>
      <w:r w:rsidR="000C06A9" w:rsidRPr="00070EE1">
        <w:rPr>
          <w:rFonts w:asciiTheme="majorBidi" w:hAnsiTheme="majorBidi" w:cstheme="majorBidi"/>
        </w:rPr>
        <w:t xml:space="preserve"> </w:t>
      </w:r>
    </w:p>
    <w:p w14:paraId="335C14CB" w14:textId="77777777" w:rsidR="00727667" w:rsidRDefault="00727667" w:rsidP="00574018">
      <w:pPr>
        <w:spacing w:line="360" w:lineRule="auto"/>
        <w:jc w:val="both"/>
        <w:rPr>
          <w:rFonts w:asciiTheme="majorBidi" w:hAnsiTheme="majorBidi" w:cstheme="majorBidi"/>
          <w:b/>
          <w:bCs/>
          <w:sz w:val="24"/>
          <w:szCs w:val="24"/>
        </w:rPr>
      </w:pPr>
    </w:p>
    <w:p w14:paraId="1B9C4264" w14:textId="34FEF079" w:rsidR="00075341" w:rsidRPr="00070EE1" w:rsidRDefault="00574018" w:rsidP="00574018">
      <w:pPr>
        <w:spacing w:line="360" w:lineRule="auto"/>
        <w:jc w:val="both"/>
        <w:rPr>
          <w:rFonts w:asciiTheme="majorBidi" w:hAnsiTheme="majorBidi" w:cstheme="majorBidi"/>
          <w:b/>
          <w:bCs/>
          <w:sz w:val="24"/>
          <w:szCs w:val="24"/>
          <w:rtl/>
        </w:rPr>
      </w:pPr>
      <w:r w:rsidRPr="00070EE1">
        <w:rPr>
          <w:rFonts w:asciiTheme="majorBidi" w:hAnsiTheme="majorBidi" w:cstheme="majorBidi"/>
          <w:b/>
          <w:bCs/>
          <w:sz w:val="24"/>
          <w:szCs w:val="24"/>
        </w:rPr>
        <w:t xml:space="preserve">Role of International Powers </w:t>
      </w:r>
    </w:p>
    <w:p w14:paraId="33BA2677" w14:textId="513733CA" w:rsidR="0099480B" w:rsidRPr="00323E3D" w:rsidRDefault="00574018" w:rsidP="00323E3D">
      <w:pPr>
        <w:spacing w:line="360" w:lineRule="auto"/>
        <w:ind w:firstLine="720"/>
        <w:jc w:val="both"/>
        <w:rPr>
          <w:rFonts w:asciiTheme="majorBidi" w:hAnsiTheme="majorBidi" w:cstheme="majorBidi"/>
          <w:sz w:val="24"/>
          <w:szCs w:val="24"/>
          <w:rtl/>
        </w:rPr>
      </w:pPr>
      <w:r w:rsidRPr="00070EE1">
        <w:rPr>
          <w:rFonts w:asciiTheme="majorBidi" w:hAnsiTheme="majorBidi" w:cstheme="majorBidi"/>
          <w:sz w:val="24"/>
          <w:szCs w:val="24"/>
        </w:rPr>
        <w:t xml:space="preserve">After Hamas </w:t>
      </w:r>
      <w:r w:rsidR="000E4B16" w:rsidRPr="00070EE1">
        <w:rPr>
          <w:rFonts w:asciiTheme="majorBidi" w:hAnsiTheme="majorBidi" w:cstheme="majorBidi"/>
          <w:sz w:val="24"/>
          <w:szCs w:val="24"/>
        </w:rPr>
        <w:t>had won</w:t>
      </w:r>
      <w:r w:rsidR="00C368DD" w:rsidRPr="00070EE1">
        <w:rPr>
          <w:rFonts w:asciiTheme="majorBidi" w:hAnsiTheme="majorBidi" w:cstheme="majorBidi"/>
          <w:sz w:val="24"/>
          <w:szCs w:val="24"/>
        </w:rPr>
        <w:t xml:space="preserve"> the elections</w:t>
      </w:r>
      <w:r w:rsidR="000E4B16" w:rsidRPr="00070EE1">
        <w:rPr>
          <w:rFonts w:asciiTheme="majorBidi" w:hAnsiTheme="majorBidi" w:cstheme="majorBidi"/>
          <w:sz w:val="24"/>
          <w:szCs w:val="24"/>
        </w:rPr>
        <w:t xml:space="preserve">, the occupation set a group of conditions </w:t>
      </w:r>
      <w:r w:rsidR="00C368DD" w:rsidRPr="00070EE1">
        <w:rPr>
          <w:rFonts w:asciiTheme="majorBidi" w:hAnsiTheme="majorBidi" w:cstheme="majorBidi"/>
          <w:sz w:val="24"/>
          <w:szCs w:val="24"/>
        </w:rPr>
        <w:t>for dealing</w:t>
      </w:r>
      <w:r w:rsidR="000E4B16" w:rsidRPr="00070EE1">
        <w:rPr>
          <w:rFonts w:asciiTheme="majorBidi" w:hAnsiTheme="majorBidi" w:cstheme="majorBidi"/>
          <w:sz w:val="24"/>
          <w:szCs w:val="24"/>
        </w:rPr>
        <w:t xml:space="preserve"> with the Palestinian government and circulated it among its ambassadors. The conditions were recognizing the occupation, abandoning the resistance, disarming the resistance and </w:t>
      </w:r>
      <w:r w:rsidR="00C368DD" w:rsidRPr="00070EE1">
        <w:rPr>
          <w:rFonts w:asciiTheme="majorBidi" w:hAnsiTheme="majorBidi" w:cstheme="majorBidi"/>
          <w:sz w:val="24"/>
          <w:szCs w:val="24"/>
        </w:rPr>
        <w:t xml:space="preserve">approving the </w:t>
      </w:r>
      <w:r w:rsidR="00C368DD" w:rsidRPr="00070EE1">
        <w:rPr>
          <w:rFonts w:asciiTheme="majorBidi" w:hAnsiTheme="majorBidi" w:cstheme="majorBidi"/>
          <w:sz w:val="24"/>
          <w:szCs w:val="24"/>
        </w:rPr>
        <w:lastRenderedPageBreak/>
        <w:t>agreements signed between the occupation and the Palestinian Authority</w:t>
      </w:r>
      <w:r w:rsidR="00C368DD" w:rsidRPr="00070EE1">
        <w:rPr>
          <w:rStyle w:val="FootnoteReference"/>
          <w:rFonts w:asciiTheme="majorBidi" w:hAnsiTheme="majorBidi" w:cstheme="majorBidi"/>
          <w:sz w:val="24"/>
          <w:szCs w:val="24"/>
        </w:rPr>
        <w:footnoteReference w:id="8"/>
      </w:r>
      <w:r w:rsidR="00C368DD" w:rsidRPr="00070EE1">
        <w:rPr>
          <w:rFonts w:asciiTheme="majorBidi" w:hAnsiTheme="majorBidi" w:cstheme="majorBidi"/>
          <w:sz w:val="24"/>
          <w:szCs w:val="24"/>
        </w:rPr>
        <w:t xml:space="preserve">. </w:t>
      </w:r>
      <w:proofErr w:type="gramStart"/>
      <w:r w:rsidR="00C368DD" w:rsidRPr="00070EE1">
        <w:rPr>
          <w:rFonts w:asciiTheme="majorBidi" w:eastAsia="Times New Roman" w:hAnsiTheme="majorBidi" w:cstheme="majorBidi"/>
          <w:color w:val="000000"/>
          <w:sz w:val="24"/>
          <w:szCs w:val="24"/>
        </w:rPr>
        <w:t>Israeli-American</w:t>
      </w:r>
      <w:proofErr w:type="gramEnd"/>
      <w:r w:rsidR="00C368DD" w:rsidRPr="00070EE1">
        <w:rPr>
          <w:rFonts w:asciiTheme="majorBidi" w:eastAsia="Times New Roman" w:hAnsiTheme="majorBidi" w:cstheme="majorBidi"/>
          <w:color w:val="000000"/>
          <w:sz w:val="24"/>
          <w:szCs w:val="24"/>
        </w:rPr>
        <w:t xml:space="preserve"> talks </w:t>
      </w:r>
      <w:r w:rsidR="00F31004" w:rsidRPr="00070EE1">
        <w:rPr>
          <w:rFonts w:asciiTheme="majorBidi" w:eastAsia="Times New Roman" w:hAnsiTheme="majorBidi" w:cstheme="majorBidi"/>
          <w:color w:val="000000"/>
          <w:sz w:val="24"/>
          <w:szCs w:val="24"/>
        </w:rPr>
        <w:t xml:space="preserve">commenced to impose an international blockade on the Palestinian government. Then, the American Administration and EU states announced cutting off diplomatic ties with the Palestinian government, </w:t>
      </w:r>
      <w:r w:rsidR="0099480B" w:rsidRPr="00070EE1">
        <w:rPr>
          <w:rFonts w:asciiTheme="majorBidi" w:eastAsia="Times New Roman" w:hAnsiTheme="majorBidi" w:cstheme="majorBidi"/>
          <w:color w:val="000000"/>
          <w:sz w:val="24"/>
          <w:szCs w:val="24"/>
        </w:rPr>
        <w:t xml:space="preserve">and stopping aids. Their justification was that the Government did not submit to the international </w:t>
      </w:r>
      <w:r w:rsidR="00B603DB" w:rsidRPr="00070EE1">
        <w:rPr>
          <w:rFonts w:asciiTheme="majorBidi" w:eastAsia="Times New Roman" w:hAnsiTheme="majorBidi" w:cstheme="majorBidi"/>
          <w:color w:val="000000"/>
          <w:sz w:val="24"/>
          <w:szCs w:val="24"/>
        </w:rPr>
        <w:t>Q</w:t>
      </w:r>
      <w:r w:rsidR="0099480B" w:rsidRPr="00070EE1">
        <w:rPr>
          <w:rFonts w:asciiTheme="majorBidi" w:eastAsia="Times New Roman" w:hAnsiTheme="majorBidi" w:cstheme="majorBidi"/>
          <w:color w:val="000000"/>
          <w:sz w:val="24"/>
          <w:szCs w:val="24"/>
        </w:rPr>
        <w:t>uatrain’s conditions</w:t>
      </w:r>
      <w:r w:rsidR="0099480B" w:rsidRPr="00070EE1">
        <w:rPr>
          <w:rStyle w:val="FootnoteReference"/>
          <w:rFonts w:asciiTheme="majorBidi" w:eastAsia="Times New Roman" w:hAnsiTheme="majorBidi" w:cstheme="majorBidi"/>
          <w:color w:val="000000"/>
          <w:sz w:val="24"/>
          <w:szCs w:val="24"/>
        </w:rPr>
        <w:footnoteReference w:id="9"/>
      </w:r>
      <w:r w:rsidR="00B603DB" w:rsidRPr="00070EE1">
        <w:rPr>
          <w:rFonts w:asciiTheme="majorBidi" w:eastAsia="Times New Roman" w:hAnsiTheme="majorBidi" w:cstheme="majorBidi"/>
          <w:color w:val="000000"/>
          <w:sz w:val="24"/>
          <w:szCs w:val="24"/>
        </w:rPr>
        <w:t xml:space="preserve">. </w:t>
      </w:r>
      <w:r w:rsidR="006F7707" w:rsidRPr="00070EE1">
        <w:rPr>
          <w:rFonts w:asciiTheme="majorBidi" w:eastAsia="Times New Roman" w:hAnsiTheme="majorBidi" w:cstheme="majorBidi"/>
          <w:color w:val="000000"/>
          <w:sz w:val="24"/>
          <w:szCs w:val="24"/>
        </w:rPr>
        <w:t>The US and Israeli occupation had several justifications, two of which are what Amos Malka said about how Hamas’ winning reflected the Zionist movement’s failure to persuade the Arabs to legalize its presence. The other was what Shimon Peres, former President of Israel, said that Hamas’ ruling meant the occupation’s inability to conclude a settlement agreement that ensures its achievement of strategic interests in the West Bank</w:t>
      </w:r>
      <w:r w:rsidR="006F7707" w:rsidRPr="00070EE1">
        <w:rPr>
          <w:rFonts w:asciiTheme="majorBidi" w:eastAsia="Times New Roman" w:hAnsiTheme="majorBidi" w:cstheme="majorBidi"/>
          <w:color w:val="000000"/>
          <w:sz w:val="24"/>
          <w:szCs w:val="24"/>
          <w:vertAlign w:val="superscript"/>
        </w:rPr>
        <w:footnoteReference w:id="10"/>
      </w:r>
      <w:r w:rsidR="006F7707" w:rsidRPr="00070EE1">
        <w:rPr>
          <w:rFonts w:asciiTheme="majorBidi" w:eastAsia="Times New Roman" w:hAnsiTheme="majorBidi" w:cstheme="majorBidi"/>
          <w:color w:val="000000"/>
          <w:sz w:val="24"/>
          <w:szCs w:val="24"/>
        </w:rPr>
        <w:t xml:space="preserve">. </w:t>
      </w:r>
    </w:p>
    <w:p w14:paraId="0762714F" w14:textId="77777777" w:rsidR="00072305" w:rsidRPr="00070EE1" w:rsidRDefault="008E2772" w:rsidP="008E2772">
      <w:pPr>
        <w:spacing w:line="360" w:lineRule="auto"/>
        <w:jc w:val="both"/>
        <w:rPr>
          <w:rFonts w:asciiTheme="majorBidi" w:hAnsiTheme="majorBidi" w:cstheme="majorBidi"/>
          <w:b/>
          <w:bCs/>
          <w:sz w:val="24"/>
          <w:szCs w:val="24"/>
          <w:shd w:val="clear" w:color="auto" w:fill="FFFFFF"/>
          <w:rtl/>
        </w:rPr>
      </w:pPr>
      <w:r w:rsidRPr="00070EE1">
        <w:rPr>
          <w:rFonts w:asciiTheme="majorBidi" w:hAnsiTheme="majorBidi" w:cstheme="majorBidi"/>
          <w:b/>
          <w:bCs/>
          <w:sz w:val="24"/>
          <w:szCs w:val="24"/>
          <w:shd w:val="clear" w:color="auto" w:fill="FFFFFF"/>
        </w:rPr>
        <w:t xml:space="preserve">Palestinian and Arab Position </w:t>
      </w:r>
    </w:p>
    <w:p w14:paraId="61BE192C" w14:textId="0DF39564" w:rsidR="00584154" w:rsidRPr="00070EE1" w:rsidRDefault="00584154" w:rsidP="00323E3D">
      <w:pPr>
        <w:spacing w:line="360" w:lineRule="auto"/>
        <w:ind w:firstLine="720"/>
        <w:jc w:val="both"/>
        <w:rPr>
          <w:rFonts w:asciiTheme="majorBidi" w:hAnsiTheme="majorBidi" w:cstheme="majorBidi"/>
          <w:sz w:val="24"/>
          <w:szCs w:val="24"/>
          <w:shd w:val="clear" w:color="auto" w:fill="FFFFFF"/>
          <w:rtl/>
        </w:rPr>
      </w:pPr>
      <w:r w:rsidRPr="00070EE1">
        <w:rPr>
          <w:rFonts w:asciiTheme="majorBidi" w:hAnsiTheme="majorBidi" w:cstheme="majorBidi"/>
          <w:sz w:val="24"/>
          <w:szCs w:val="24"/>
          <w:shd w:val="clear" w:color="auto" w:fill="FFFFFF"/>
        </w:rPr>
        <w:t>The Palestinian Authority demanded Hamas to adhere to the conditions of the International Quatrain and agree on the Arab initiative</w:t>
      </w:r>
      <w:r w:rsidRPr="00070EE1">
        <w:rPr>
          <w:rStyle w:val="FootnoteReference"/>
          <w:rFonts w:asciiTheme="majorBidi" w:hAnsiTheme="majorBidi" w:cstheme="majorBidi"/>
          <w:sz w:val="24"/>
          <w:szCs w:val="24"/>
          <w:shd w:val="clear" w:color="auto" w:fill="FFFFFF"/>
        </w:rPr>
        <w:footnoteReference w:id="11"/>
      </w:r>
      <w:r w:rsidRPr="00070EE1">
        <w:rPr>
          <w:rFonts w:asciiTheme="majorBidi" w:hAnsiTheme="majorBidi" w:cstheme="majorBidi"/>
          <w:sz w:val="24"/>
          <w:szCs w:val="24"/>
          <w:shd w:val="clear" w:color="auto" w:fill="FFFFFF"/>
        </w:rPr>
        <w:t>.</w:t>
      </w:r>
      <w:r w:rsidR="00323E3D">
        <w:rPr>
          <w:rFonts w:asciiTheme="majorBidi" w:hAnsiTheme="majorBidi" w:cstheme="majorBidi"/>
          <w:sz w:val="24"/>
          <w:szCs w:val="24"/>
          <w:shd w:val="clear" w:color="auto" w:fill="FFFFFF"/>
        </w:rPr>
        <w:t xml:space="preserve"> </w:t>
      </w:r>
      <w:r w:rsidRPr="00070EE1">
        <w:rPr>
          <w:rFonts w:asciiTheme="majorBidi" w:hAnsiTheme="majorBidi" w:cstheme="majorBidi"/>
          <w:sz w:val="24"/>
          <w:szCs w:val="24"/>
          <w:shd w:val="clear" w:color="auto" w:fill="FFFFFF"/>
        </w:rPr>
        <w:t xml:space="preserve">The Arab countries which were directly </w:t>
      </w:r>
      <w:r w:rsidR="006F1387" w:rsidRPr="00070EE1">
        <w:rPr>
          <w:rFonts w:asciiTheme="majorBidi" w:hAnsiTheme="majorBidi" w:cstheme="majorBidi"/>
          <w:sz w:val="24"/>
          <w:szCs w:val="24"/>
          <w:shd w:val="clear" w:color="auto" w:fill="FFFFFF"/>
        </w:rPr>
        <w:t>concerned with</w:t>
      </w:r>
      <w:r w:rsidRPr="00070EE1">
        <w:rPr>
          <w:rFonts w:asciiTheme="majorBidi" w:hAnsiTheme="majorBidi" w:cstheme="majorBidi"/>
          <w:sz w:val="24"/>
          <w:szCs w:val="24"/>
          <w:shd w:val="clear" w:color="auto" w:fill="FFFFFF"/>
        </w:rPr>
        <w:t xml:space="preserve"> the </w:t>
      </w:r>
      <w:r w:rsidR="006F1387" w:rsidRPr="00070EE1">
        <w:rPr>
          <w:rFonts w:asciiTheme="majorBidi" w:hAnsiTheme="majorBidi" w:cstheme="majorBidi"/>
          <w:sz w:val="24"/>
          <w:szCs w:val="24"/>
          <w:shd w:val="clear" w:color="auto" w:fill="FFFFFF"/>
        </w:rPr>
        <w:t>Palestinian</w:t>
      </w:r>
      <w:r w:rsidRPr="00070EE1">
        <w:rPr>
          <w:rFonts w:asciiTheme="majorBidi" w:hAnsiTheme="majorBidi" w:cstheme="majorBidi"/>
          <w:sz w:val="24"/>
          <w:szCs w:val="24"/>
          <w:shd w:val="clear" w:color="auto" w:fill="FFFFFF"/>
        </w:rPr>
        <w:t xml:space="preserve"> affairs could not make any practical moves to oppose the American position. The Egyptian Prime Minister </w:t>
      </w:r>
      <w:r w:rsidR="006F1387" w:rsidRPr="00070EE1">
        <w:rPr>
          <w:rFonts w:asciiTheme="majorBidi" w:hAnsiTheme="majorBidi" w:cstheme="majorBidi"/>
          <w:sz w:val="24"/>
          <w:szCs w:val="24"/>
          <w:shd w:val="clear" w:color="auto" w:fill="FFFFFF"/>
        </w:rPr>
        <w:t>and the Jordanian King asked Hamas government to adhere to Oslo Accords. As for Saudi Arabia, it had a weak position. Syria welcomed Hamas’ winning, and Qatar and Sudan welcomed Hamas’ delegation and pledged to assist the Palestinian government</w:t>
      </w:r>
      <w:r w:rsidR="00682BCA" w:rsidRPr="00070EE1">
        <w:rPr>
          <w:rFonts w:asciiTheme="majorBidi" w:hAnsiTheme="majorBidi" w:cstheme="majorBidi"/>
          <w:sz w:val="24"/>
          <w:szCs w:val="24"/>
          <w:shd w:val="clear" w:color="auto" w:fill="FFFFFF"/>
        </w:rPr>
        <w:t>.</w:t>
      </w:r>
      <w:r w:rsidR="006F1387" w:rsidRPr="00070EE1">
        <w:rPr>
          <w:rStyle w:val="FootnoteReference"/>
          <w:rFonts w:asciiTheme="majorBidi" w:hAnsiTheme="majorBidi" w:cstheme="majorBidi"/>
          <w:sz w:val="24"/>
          <w:szCs w:val="24"/>
          <w:shd w:val="clear" w:color="auto" w:fill="FFFFFF"/>
        </w:rPr>
        <w:footnoteReference w:id="12"/>
      </w:r>
    </w:p>
    <w:p w14:paraId="54D88D1E" w14:textId="77777777" w:rsidR="00A72A67" w:rsidRPr="00070EE1" w:rsidRDefault="00A72A67" w:rsidP="00A72A67">
      <w:pPr>
        <w:spacing w:line="360" w:lineRule="auto"/>
        <w:jc w:val="both"/>
        <w:rPr>
          <w:rFonts w:asciiTheme="majorBidi" w:hAnsiTheme="majorBidi" w:cstheme="majorBidi"/>
          <w:b/>
          <w:bCs/>
          <w:sz w:val="24"/>
          <w:szCs w:val="24"/>
          <w:shd w:val="clear" w:color="auto" w:fill="FFFFFF"/>
        </w:rPr>
      </w:pPr>
      <w:r w:rsidRPr="00070EE1">
        <w:rPr>
          <w:rFonts w:asciiTheme="majorBidi" w:hAnsiTheme="majorBidi" w:cstheme="majorBidi"/>
          <w:b/>
          <w:bCs/>
          <w:sz w:val="24"/>
          <w:szCs w:val="24"/>
          <w:shd w:val="clear" w:color="auto" w:fill="FFFFFF"/>
        </w:rPr>
        <w:t xml:space="preserve">Plans to Overthrow Hamas’ Government </w:t>
      </w:r>
    </w:p>
    <w:p w14:paraId="12AA9377" w14:textId="77777777" w:rsidR="00A72A67" w:rsidRPr="00070EE1" w:rsidRDefault="00C77750" w:rsidP="00281619">
      <w:pPr>
        <w:spacing w:line="360" w:lineRule="auto"/>
        <w:jc w:val="both"/>
        <w:rPr>
          <w:rFonts w:asciiTheme="majorBidi" w:hAnsiTheme="majorBidi" w:cstheme="majorBidi"/>
          <w:sz w:val="24"/>
          <w:szCs w:val="24"/>
          <w:shd w:val="clear" w:color="auto" w:fill="FFFFFF"/>
        </w:rPr>
      </w:pPr>
      <w:r w:rsidRPr="00070EE1">
        <w:rPr>
          <w:rFonts w:asciiTheme="majorBidi" w:hAnsiTheme="majorBidi" w:cstheme="majorBidi"/>
          <w:sz w:val="24"/>
          <w:szCs w:val="24"/>
          <w:shd w:val="clear" w:color="auto" w:fill="FFFFFF"/>
          <w:rtl/>
        </w:rPr>
        <w:tab/>
      </w:r>
      <w:r w:rsidR="00A72A67" w:rsidRPr="00070EE1">
        <w:rPr>
          <w:rFonts w:asciiTheme="majorBidi" w:hAnsiTheme="majorBidi" w:cstheme="majorBidi"/>
          <w:sz w:val="24"/>
          <w:szCs w:val="24"/>
          <w:shd w:val="clear" w:color="auto" w:fill="FFFFFF"/>
        </w:rPr>
        <w:t xml:space="preserve">Several authors and intellectuals accused Arab regimes of </w:t>
      </w:r>
      <w:r w:rsidR="004F0E0D" w:rsidRPr="00070EE1">
        <w:rPr>
          <w:rFonts w:asciiTheme="majorBidi" w:hAnsiTheme="majorBidi" w:cstheme="majorBidi"/>
          <w:sz w:val="24"/>
          <w:szCs w:val="24"/>
          <w:shd w:val="clear" w:color="auto" w:fill="FFFFFF"/>
        </w:rPr>
        <w:t xml:space="preserve">colluding with the Israeli occupation and American Administration in imposing the blockade on Gaza. For instance, </w:t>
      </w:r>
      <w:r w:rsidR="00281619" w:rsidRPr="00070EE1">
        <w:rPr>
          <w:rFonts w:asciiTheme="majorBidi" w:hAnsiTheme="majorBidi" w:cstheme="majorBidi"/>
          <w:sz w:val="24"/>
          <w:szCs w:val="24"/>
          <w:shd w:val="clear" w:color="auto" w:fill="FFFFFF"/>
        </w:rPr>
        <w:t>Abdulhalim Qandil, Egyptian author, believed that the Arab Peace Initiative had turned from ‘peace for land’ to ‘peace for peace’; that is ensuring peace with the Israeli occupation in order  for rulers to stay in power</w:t>
      </w:r>
      <w:r w:rsidR="00281619" w:rsidRPr="00070EE1">
        <w:rPr>
          <w:rStyle w:val="FootnoteReference"/>
          <w:rFonts w:asciiTheme="majorBidi" w:hAnsiTheme="majorBidi" w:cstheme="majorBidi"/>
          <w:sz w:val="24"/>
          <w:szCs w:val="24"/>
          <w:shd w:val="clear" w:color="auto" w:fill="FFFFFF"/>
        </w:rPr>
        <w:footnoteReference w:id="13"/>
      </w:r>
      <w:r w:rsidR="00281619" w:rsidRPr="00070EE1">
        <w:rPr>
          <w:rFonts w:asciiTheme="majorBidi" w:hAnsiTheme="majorBidi" w:cstheme="majorBidi"/>
          <w:sz w:val="24"/>
          <w:szCs w:val="24"/>
          <w:shd w:val="clear" w:color="auto" w:fill="FFFFFF"/>
        </w:rPr>
        <w:t xml:space="preserve">. </w:t>
      </w:r>
    </w:p>
    <w:p w14:paraId="34E7EE5C" w14:textId="77777777" w:rsidR="00281619" w:rsidRPr="00070EE1" w:rsidRDefault="00F61FF3" w:rsidP="004757D7">
      <w:pPr>
        <w:spacing w:line="360" w:lineRule="auto"/>
        <w:ind w:firstLine="720"/>
        <w:jc w:val="both"/>
        <w:rPr>
          <w:rFonts w:asciiTheme="majorBidi" w:hAnsiTheme="majorBidi" w:cstheme="majorBidi"/>
          <w:sz w:val="24"/>
          <w:szCs w:val="24"/>
          <w:shd w:val="clear" w:color="auto" w:fill="FFFFFF"/>
          <w:rtl/>
        </w:rPr>
      </w:pPr>
      <w:r w:rsidRPr="00070EE1">
        <w:rPr>
          <w:rFonts w:asciiTheme="majorBidi" w:hAnsiTheme="majorBidi" w:cstheme="majorBidi"/>
          <w:sz w:val="24"/>
          <w:szCs w:val="24"/>
          <w:shd w:val="clear" w:color="auto" w:fill="FFFFFF"/>
        </w:rPr>
        <w:lastRenderedPageBreak/>
        <w:t>The accusations were later revealed to be facts as plans to overthrow Hamas surfaced.</w:t>
      </w:r>
      <w:r w:rsidR="004757D7" w:rsidRPr="00070EE1">
        <w:rPr>
          <w:rFonts w:asciiTheme="majorBidi" w:hAnsiTheme="majorBidi" w:cstheme="majorBidi"/>
          <w:sz w:val="24"/>
          <w:szCs w:val="24"/>
          <w:shd w:val="clear" w:color="auto" w:fill="FFFFFF"/>
        </w:rPr>
        <w:t xml:space="preserve"> One of the most important plans in this context is that of Elliot Abrams, which was designed by the American Administration to overthrow Hamas. All following plans were based on it. The plan was to arm and train Fatah fighters so they would face Hamas’ fighters in Gaza and the West Bank to eliminate Hamas and take over Gaza again. According to the plan, Egypt and Jordan helped arm the security officers of Mahmoud Abbas</w:t>
      </w:r>
      <w:r w:rsidR="004757D7" w:rsidRPr="00070EE1">
        <w:rPr>
          <w:rStyle w:val="FootnoteReference"/>
          <w:rFonts w:asciiTheme="majorBidi" w:hAnsiTheme="majorBidi" w:cstheme="majorBidi"/>
          <w:sz w:val="24"/>
          <w:szCs w:val="24"/>
          <w:shd w:val="clear" w:color="auto" w:fill="FFFFFF"/>
        </w:rPr>
        <w:footnoteReference w:id="14"/>
      </w:r>
      <w:r w:rsidR="004757D7" w:rsidRPr="00070EE1">
        <w:rPr>
          <w:rFonts w:asciiTheme="majorBidi" w:hAnsiTheme="majorBidi" w:cstheme="majorBidi"/>
          <w:sz w:val="24"/>
          <w:szCs w:val="24"/>
          <w:shd w:val="clear" w:color="auto" w:fill="FFFFFF"/>
        </w:rPr>
        <w:t>.</w:t>
      </w:r>
    </w:p>
    <w:p w14:paraId="40B006C1" w14:textId="77777777" w:rsidR="004757D7" w:rsidRPr="00070EE1" w:rsidRDefault="004757D7" w:rsidP="00CB14DE">
      <w:pPr>
        <w:bidi/>
        <w:spacing w:line="360" w:lineRule="auto"/>
        <w:jc w:val="right"/>
        <w:rPr>
          <w:rFonts w:asciiTheme="majorBidi" w:hAnsiTheme="majorBidi" w:cstheme="majorBidi"/>
          <w:b/>
          <w:bCs/>
          <w:sz w:val="24"/>
          <w:szCs w:val="24"/>
          <w:rtl/>
        </w:rPr>
      </w:pPr>
      <w:r w:rsidRPr="00070EE1">
        <w:rPr>
          <w:rFonts w:asciiTheme="majorBidi" w:hAnsiTheme="majorBidi" w:cstheme="majorBidi"/>
          <w:b/>
          <w:bCs/>
          <w:sz w:val="24"/>
          <w:szCs w:val="24"/>
        </w:rPr>
        <w:t>Second: Effects of the Occupation</w:t>
      </w:r>
    </w:p>
    <w:p w14:paraId="3BFFF0F5" w14:textId="77777777" w:rsidR="004757D7" w:rsidRPr="00070EE1" w:rsidRDefault="004757D7" w:rsidP="00E84C01">
      <w:pPr>
        <w:spacing w:line="360" w:lineRule="auto"/>
        <w:ind w:firstLine="360"/>
        <w:jc w:val="both"/>
        <w:rPr>
          <w:rFonts w:asciiTheme="majorBidi" w:hAnsiTheme="majorBidi" w:cstheme="majorBidi"/>
          <w:sz w:val="24"/>
          <w:szCs w:val="24"/>
        </w:rPr>
      </w:pPr>
      <w:r w:rsidRPr="00070EE1">
        <w:rPr>
          <w:rFonts w:asciiTheme="majorBidi" w:hAnsiTheme="majorBidi" w:cstheme="majorBidi"/>
          <w:sz w:val="24"/>
          <w:szCs w:val="24"/>
        </w:rPr>
        <w:t xml:space="preserve">The blockade left severe impacts on all life aspects </w:t>
      </w:r>
      <w:r w:rsidR="00E84C01" w:rsidRPr="00070EE1">
        <w:rPr>
          <w:rFonts w:asciiTheme="majorBidi" w:hAnsiTheme="majorBidi" w:cstheme="majorBidi"/>
          <w:sz w:val="24"/>
          <w:szCs w:val="24"/>
        </w:rPr>
        <w:t>of</w:t>
      </w:r>
      <w:r w:rsidRPr="00070EE1">
        <w:rPr>
          <w:rFonts w:asciiTheme="majorBidi" w:hAnsiTheme="majorBidi" w:cstheme="majorBidi"/>
          <w:sz w:val="24"/>
          <w:szCs w:val="24"/>
        </w:rPr>
        <w:t xml:space="preserve"> the Gaza Strip. It is normal, then, that the effects would intersect and increase the economic, social and psychological pressure on the people of the Strip. F</w:t>
      </w:r>
      <w:r w:rsidR="007145CE" w:rsidRPr="00070EE1">
        <w:rPr>
          <w:rFonts w:asciiTheme="majorBidi" w:hAnsiTheme="majorBidi" w:cstheme="majorBidi"/>
          <w:sz w:val="24"/>
          <w:szCs w:val="24"/>
        </w:rPr>
        <w:t xml:space="preserve">ollowing are the </w:t>
      </w:r>
      <w:r w:rsidR="00E84C01" w:rsidRPr="00070EE1">
        <w:rPr>
          <w:rFonts w:asciiTheme="majorBidi" w:hAnsiTheme="majorBidi" w:cstheme="majorBidi"/>
          <w:sz w:val="24"/>
          <w:szCs w:val="24"/>
        </w:rPr>
        <w:t>most serious</w:t>
      </w:r>
      <w:r w:rsidR="007145CE" w:rsidRPr="00070EE1">
        <w:rPr>
          <w:rFonts w:asciiTheme="majorBidi" w:hAnsiTheme="majorBidi" w:cstheme="majorBidi"/>
          <w:sz w:val="24"/>
          <w:szCs w:val="24"/>
        </w:rPr>
        <w:t xml:space="preserve"> consequences: </w:t>
      </w:r>
    </w:p>
    <w:p w14:paraId="64CBAE7C" w14:textId="77777777" w:rsidR="00F3608B" w:rsidRPr="00070EE1" w:rsidRDefault="004757D7" w:rsidP="004757D7">
      <w:pPr>
        <w:pStyle w:val="ListParagraph"/>
        <w:numPr>
          <w:ilvl w:val="0"/>
          <w:numId w:val="3"/>
        </w:numPr>
        <w:spacing w:line="360" w:lineRule="auto"/>
        <w:rPr>
          <w:rFonts w:asciiTheme="majorBidi" w:hAnsiTheme="majorBidi" w:cstheme="majorBidi"/>
          <w:b/>
          <w:bCs/>
          <w:sz w:val="24"/>
          <w:szCs w:val="24"/>
          <w:rtl/>
        </w:rPr>
      </w:pPr>
      <w:r w:rsidRPr="00070EE1">
        <w:rPr>
          <w:rFonts w:asciiTheme="majorBidi" w:hAnsiTheme="majorBidi" w:cstheme="majorBidi"/>
          <w:b/>
          <w:bCs/>
          <w:sz w:val="24"/>
          <w:szCs w:val="24"/>
        </w:rPr>
        <w:t>Health</w:t>
      </w:r>
    </w:p>
    <w:p w14:paraId="66CFFE24" w14:textId="70C7EBCD" w:rsidR="00193C43" w:rsidRPr="00070EE1" w:rsidRDefault="005319A8" w:rsidP="00323E3D">
      <w:pPr>
        <w:spacing w:line="360" w:lineRule="auto"/>
        <w:ind w:firstLine="720"/>
        <w:jc w:val="both"/>
        <w:rPr>
          <w:rFonts w:asciiTheme="majorBidi" w:hAnsiTheme="majorBidi" w:cstheme="majorBidi"/>
          <w:sz w:val="24"/>
          <w:szCs w:val="24"/>
          <w:rtl/>
        </w:rPr>
      </w:pPr>
      <w:r w:rsidRPr="00070EE1">
        <w:rPr>
          <w:rFonts w:asciiTheme="majorBidi" w:hAnsiTheme="majorBidi" w:cstheme="majorBidi"/>
          <w:sz w:val="24"/>
          <w:szCs w:val="24"/>
        </w:rPr>
        <w:t>The health sector suffered from clear damage and threatened the work of the health system. The deficit rate of medications reached 45%, the disposables 27% and lab materials and blood banks 58%. Out of 6</w:t>
      </w:r>
      <w:r w:rsidR="00E84C01" w:rsidRPr="00070EE1">
        <w:rPr>
          <w:rFonts w:asciiTheme="majorBidi" w:hAnsiTheme="majorBidi" w:cstheme="majorBidi"/>
          <w:sz w:val="24"/>
          <w:szCs w:val="24"/>
        </w:rPr>
        <w:t>,</w:t>
      </w:r>
      <w:r w:rsidRPr="00070EE1">
        <w:rPr>
          <w:rFonts w:asciiTheme="majorBidi" w:hAnsiTheme="majorBidi" w:cstheme="majorBidi"/>
          <w:sz w:val="24"/>
          <w:szCs w:val="24"/>
        </w:rPr>
        <w:t>100 medical devices, 350 devices are damaged in the MOH’</w:t>
      </w:r>
      <w:r w:rsidR="00A5747D" w:rsidRPr="00070EE1">
        <w:rPr>
          <w:rFonts w:asciiTheme="majorBidi" w:hAnsiTheme="majorBidi" w:cstheme="majorBidi"/>
          <w:sz w:val="24"/>
          <w:szCs w:val="24"/>
        </w:rPr>
        <w:t>s hospitals. The worst part was preventing patients from travelling for treatment abroad. In 2017 alone</w:t>
      </w:r>
      <w:r w:rsidR="00E84C01" w:rsidRPr="00070EE1">
        <w:rPr>
          <w:rFonts w:asciiTheme="majorBidi" w:hAnsiTheme="majorBidi" w:cstheme="majorBidi"/>
          <w:sz w:val="24"/>
          <w:szCs w:val="24"/>
        </w:rPr>
        <w:t>,</w:t>
      </w:r>
      <w:r w:rsidR="00A5747D" w:rsidRPr="00070EE1">
        <w:rPr>
          <w:rFonts w:asciiTheme="majorBidi" w:hAnsiTheme="majorBidi" w:cstheme="majorBidi"/>
          <w:sz w:val="24"/>
          <w:szCs w:val="24"/>
        </w:rPr>
        <w:t xml:space="preserve"> 30 patients, including 12 children, died</w:t>
      </w:r>
      <w:r w:rsidR="00A5747D" w:rsidRPr="00070EE1">
        <w:rPr>
          <w:rStyle w:val="FootnoteReference"/>
          <w:rFonts w:asciiTheme="majorBidi" w:hAnsiTheme="majorBidi" w:cstheme="majorBidi"/>
          <w:sz w:val="24"/>
          <w:szCs w:val="24"/>
        </w:rPr>
        <w:footnoteReference w:id="15"/>
      </w:r>
      <w:r w:rsidR="00193C43" w:rsidRPr="00070EE1">
        <w:rPr>
          <w:rFonts w:asciiTheme="majorBidi" w:hAnsiTheme="majorBidi" w:cstheme="majorBidi"/>
          <w:sz w:val="24"/>
          <w:szCs w:val="24"/>
        </w:rPr>
        <w:t xml:space="preserve"> because they were denied </w:t>
      </w:r>
      <w:r w:rsidR="00E84C01" w:rsidRPr="00070EE1">
        <w:rPr>
          <w:rFonts w:asciiTheme="majorBidi" w:hAnsiTheme="majorBidi" w:cstheme="majorBidi"/>
          <w:sz w:val="24"/>
          <w:szCs w:val="24"/>
        </w:rPr>
        <w:t>their right to travel</w:t>
      </w:r>
      <w:r w:rsidR="00193C43" w:rsidRPr="00070EE1">
        <w:rPr>
          <w:rFonts w:asciiTheme="majorBidi" w:hAnsiTheme="majorBidi" w:cstheme="majorBidi"/>
          <w:sz w:val="24"/>
          <w:szCs w:val="24"/>
        </w:rPr>
        <w:t>. The continuous closure of Rafah crossing especially during the first years of the blockade prevented tens of patients from receiving treatment in Egyptian hospitals which led to serious health complications threatening the lives of the patients</w:t>
      </w:r>
      <w:r w:rsidR="00193C43" w:rsidRPr="00070EE1">
        <w:rPr>
          <w:rStyle w:val="FootnoteReference"/>
          <w:rFonts w:asciiTheme="majorBidi" w:hAnsiTheme="majorBidi" w:cstheme="majorBidi"/>
          <w:sz w:val="24"/>
          <w:szCs w:val="24"/>
        </w:rPr>
        <w:footnoteReference w:id="16"/>
      </w:r>
      <w:r w:rsidR="00193C43" w:rsidRPr="00070EE1">
        <w:rPr>
          <w:rFonts w:asciiTheme="majorBidi" w:hAnsiTheme="majorBidi" w:cstheme="majorBidi"/>
          <w:sz w:val="24"/>
          <w:szCs w:val="24"/>
        </w:rPr>
        <w:t>. Because of t</w:t>
      </w:r>
      <w:r w:rsidR="00E84C01" w:rsidRPr="00070EE1">
        <w:rPr>
          <w:rFonts w:asciiTheme="majorBidi" w:hAnsiTheme="majorBidi" w:cstheme="majorBidi"/>
          <w:sz w:val="24"/>
          <w:szCs w:val="24"/>
        </w:rPr>
        <w:t xml:space="preserve">he electricity shortage </w:t>
      </w:r>
      <w:r w:rsidR="001143E1" w:rsidRPr="00070EE1">
        <w:rPr>
          <w:rFonts w:asciiTheme="majorBidi" w:hAnsiTheme="majorBidi" w:cstheme="majorBidi"/>
          <w:sz w:val="24"/>
          <w:szCs w:val="24"/>
        </w:rPr>
        <w:t>crisis, the Ministry of Health had to use generators. It has 87 generators that require 450,000 liters of fuel on a monthly basis</w:t>
      </w:r>
      <w:r w:rsidR="001143E1" w:rsidRPr="00070EE1">
        <w:rPr>
          <w:rStyle w:val="FootnoteReference"/>
          <w:rFonts w:asciiTheme="majorBidi" w:hAnsiTheme="majorBidi" w:cstheme="majorBidi"/>
          <w:sz w:val="24"/>
          <w:szCs w:val="24"/>
        </w:rPr>
        <w:footnoteReference w:id="17"/>
      </w:r>
      <w:r w:rsidR="001143E1" w:rsidRPr="00070EE1">
        <w:rPr>
          <w:rFonts w:asciiTheme="majorBidi" w:hAnsiTheme="majorBidi" w:cstheme="majorBidi"/>
          <w:sz w:val="24"/>
          <w:szCs w:val="24"/>
        </w:rPr>
        <w:t xml:space="preserve">. </w:t>
      </w:r>
    </w:p>
    <w:p w14:paraId="545589B6" w14:textId="77777777" w:rsidR="002B7380" w:rsidRPr="00070EE1" w:rsidRDefault="004757D7" w:rsidP="004757D7">
      <w:pPr>
        <w:pStyle w:val="ListParagraph"/>
        <w:numPr>
          <w:ilvl w:val="0"/>
          <w:numId w:val="3"/>
        </w:numPr>
        <w:spacing w:line="360" w:lineRule="auto"/>
        <w:jc w:val="both"/>
        <w:rPr>
          <w:rFonts w:asciiTheme="majorBidi" w:hAnsiTheme="majorBidi" w:cstheme="majorBidi"/>
          <w:b/>
          <w:bCs/>
          <w:sz w:val="24"/>
          <w:szCs w:val="24"/>
        </w:rPr>
      </w:pPr>
      <w:r w:rsidRPr="00070EE1">
        <w:rPr>
          <w:rFonts w:asciiTheme="majorBidi" w:hAnsiTheme="majorBidi" w:cstheme="majorBidi"/>
          <w:b/>
          <w:bCs/>
          <w:sz w:val="24"/>
          <w:szCs w:val="24"/>
        </w:rPr>
        <w:t>Education</w:t>
      </w:r>
    </w:p>
    <w:p w14:paraId="040AE164" w14:textId="21E1D06B" w:rsidR="00D84DC3" w:rsidRPr="00D970AA" w:rsidRDefault="00E12400" w:rsidP="00D970AA">
      <w:pPr>
        <w:spacing w:line="360" w:lineRule="auto"/>
        <w:ind w:firstLine="720"/>
        <w:jc w:val="both"/>
        <w:rPr>
          <w:rFonts w:asciiTheme="majorBidi" w:hAnsiTheme="majorBidi" w:cstheme="majorBidi"/>
          <w:b/>
          <w:bCs/>
          <w:sz w:val="24"/>
          <w:szCs w:val="24"/>
          <w:rtl/>
        </w:rPr>
      </w:pPr>
      <w:r w:rsidRPr="00E12400">
        <w:rPr>
          <w:rFonts w:asciiTheme="majorBidi" w:eastAsia="Calibri" w:hAnsiTheme="majorBidi" w:cstheme="majorBidi"/>
          <w:kern w:val="14"/>
          <w:sz w:val="24"/>
          <w:szCs w:val="24"/>
        </w:rPr>
        <w:t xml:space="preserve">The blockade imposed on Gaza has severely impacted various aspects of life, particularly in education and freedom of movement. In the educational sector, restrictions on the import of </w:t>
      </w:r>
      <w:r w:rsidRPr="00E12400">
        <w:rPr>
          <w:rFonts w:asciiTheme="majorBidi" w:eastAsia="Calibri" w:hAnsiTheme="majorBidi" w:cstheme="majorBidi"/>
          <w:kern w:val="14"/>
          <w:sz w:val="24"/>
          <w:szCs w:val="24"/>
        </w:rPr>
        <w:lastRenderedPageBreak/>
        <w:t xml:space="preserve">basic supplies and technological equipment have led to a significant deterioration in the quality of education. Schools face shortages in essential materials such as textbooks and stationery, and there is often insufficient funding for maintaining school infrastructure. Additionally, frequent power outages disrupt the learning process, and the psychological trauma experienced by students due to the ongoing conflict further hampers their academic performance. Regarding freedom of movement, the blockade has effectively isolated Gaza from the outside world, severely restricting the movement of people and goods. This isolation limits academic opportunities, such as attending international conferences or participating in exchange programs, which are crucial for academic development and cultural exchange. The stringent travel restrictions also prevent the entry of educational experts and hinder the external development assistance needed for educational institutions, further exacerbating the educational challenges faced by the residents of </w:t>
      </w:r>
      <w:proofErr w:type="spellStart"/>
      <w:r w:rsidRPr="00E12400">
        <w:rPr>
          <w:rFonts w:asciiTheme="majorBidi" w:eastAsia="Calibri" w:hAnsiTheme="majorBidi" w:cstheme="majorBidi"/>
          <w:kern w:val="14"/>
          <w:sz w:val="24"/>
          <w:szCs w:val="24"/>
        </w:rPr>
        <w:t>Gaza.</w:t>
      </w:r>
      <w:r w:rsidR="001143E1" w:rsidRPr="00070EE1">
        <w:rPr>
          <w:rFonts w:asciiTheme="majorBidi" w:eastAsia="Calibri" w:hAnsiTheme="majorBidi" w:cstheme="majorBidi"/>
          <w:kern w:val="14"/>
          <w:sz w:val="24"/>
          <w:szCs w:val="24"/>
        </w:rPr>
        <w:t>Students</w:t>
      </w:r>
      <w:proofErr w:type="spellEnd"/>
      <w:r w:rsidR="001143E1" w:rsidRPr="00070EE1">
        <w:rPr>
          <w:rFonts w:asciiTheme="majorBidi" w:eastAsia="Calibri" w:hAnsiTheme="majorBidi" w:cstheme="majorBidi"/>
          <w:kern w:val="14"/>
          <w:sz w:val="24"/>
          <w:szCs w:val="24"/>
        </w:rPr>
        <w:t xml:space="preserve"> have also been affected by the blockade. On February 16, 2015, the Israeli occupation declared commencing </w:t>
      </w:r>
      <w:r w:rsidR="00BE4D15" w:rsidRPr="00070EE1">
        <w:rPr>
          <w:rFonts w:asciiTheme="majorBidi" w:eastAsia="Calibri" w:hAnsiTheme="majorBidi" w:cstheme="majorBidi"/>
          <w:kern w:val="14"/>
          <w:sz w:val="24"/>
          <w:szCs w:val="24"/>
        </w:rPr>
        <w:t>measures</w:t>
      </w:r>
      <w:r w:rsidR="001143E1" w:rsidRPr="00070EE1">
        <w:rPr>
          <w:rFonts w:asciiTheme="majorBidi" w:eastAsia="Calibri" w:hAnsiTheme="majorBidi" w:cstheme="majorBidi"/>
          <w:kern w:val="14"/>
          <w:sz w:val="24"/>
          <w:szCs w:val="24"/>
        </w:rPr>
        <w:t xml:space="preserve"> that would reduce the restriction on movement. It </w:t>
      </w:r>
      <w:r w:rsidR="00BE4D15" w:rsidRPr="00070EE1">
        <w:rPr>
          <w:rFonts w:asciiTheme="majorBidi" w:eastAsia="Calibri" w:hAnsiTheme="majorBidi" w:cstheme="majorBidi"/>
          <w:kern w:val="14"/>
          <w:sz w:val="24"/>
          <w:szCs w:val="24"/>
        </w:rPr>
        <w:t>gave permits to 50 students who wanted to study in the West Bank. However, on February 18, 2015 the occupation withdrew the declaration and deemed it ‘a typographical error’</w:t>
      </w:r>
      <w:r w:rsidR="00BE4D15" w:rsidRPr="00070EE1">
        <w:rPr>
          <w:rStyle w:val="FootnoteReference"/>
          <w:rFonts w:asciiTheme="majorBidi" w:eastAsia="Calibri" w:hAnsiTheme="majorBidi" w:cstheme="majorBidi"/>
          <w:kern w:val="14"/>
          <w:sz w:val="24"/>
          <w:szCs w:val="24"/>
        </w:rPr>
        <w:footnoteReference w:id="18"/>
      </w:r>
      <w:r w:rsidR="00BE4D15" w:rsidRPr="00070EE1">
        <w:rPr>
          <w:rFonts w:asciiTheme="majorBidi" w:eastAsia="Calibri" w:hAnsiTheme="majorBidi" w:cstheme="majorBidi"/>
          <w:kern w:val="14"/>
          <w:sz w:val="24"/>
          <w:szCs w:val="24"/>
        </w:rPr>
        <w:t xml:space="preserve">. </w:t>
      </w:r>
      <w:r w:rsidR="00D84DC3" w:rsidRPr="00070EE1">
        <w:rPr>
          <w:rFonts w:asciiTheme="majorBidi" w:hAnsiTheme="majorBidi" w:cstheme="majorBidi"/>
          <w:sz w:val="24"/>
          <w:szCs w:val="24"/>
        </w:rPr>
        <w:t xml:space="preserve">From November 1, </w:t>
      </w:r>
      <w:proofErr w:type="gramStart"/>
      <w:r w:rsidR="00D84DC3" w:rsidRPr="00070EE1">
        <w:rPr>
          <w:rFonts w:asciiTheme="majorBidi" w:hAnsiTheme="majorBidi" w:cstheme="majorBidi"/>
          <w:sz w:val="24"/>
          <w:szCs w:val="24"/>
        </w:rPr>
        <w:t>2014</w:t>
      </w:r>
      <w:proofErr w:type="gramEnd"/>
      <w:r w:rsidR="00D84DC3" w:rsidRPr="00070EE1">
        <w:rPr>
          <w:rFonts w:asciiTheme="majorBidi" w:hAnsiTheme="majorBidi" w:cstheme="majorBidi"/>
          <w:sz w:val="24"/>
          <w:szCs w:val="24"/>
        </w:rPr>
        <w:t xml:space="preserve"> to October 31, 2015; 161 students left Gaza from Beit Hanoun Crossing. However, hundreds others are still incapable of reaching their academic institutions which would make them at the risk of losing their scholarships due to such delays and lack of permits</w:t>
      </w:r>
      <w:r w:rsidR="00D84DC3" w:rsidRPr="00070EE1">
        <w:rPr>
          <w:rStyle w:val="FootnoteReference"/>
          <w:rFonts w:asciiTheme="majorBidi" w:hAnsiTheme="majorBidi" w:cstheme="majorBidi"/>
          <w:sz w:val="24"/>
          <w:szCs w:val="24"/>
        </w:rPr>
        <w:footnoteReference w:id="19"/>
      </w:r>
      <w:r w:rsidR="00D84DC3" w:rsidRPr="00070EE1">
        <w:rPr>
          <w:rFonts w:asciiTheme="majorBidi" w:hAnsiTheme="majorBidi" w:cstheme="majorBidi"/>
          <w:sz w:val="24"/>
          <w:szCs w:val="24"/>
        </w:rPr>
        <w:t>.</w:t>
      </w:r>
    </w:p>
    <w:p w14:paraId="3075793E" w14:textId="77777777" w:rsidR="00A101BC" w:rsidRPr="00070EE1" w:rsidRDefault="00BE4D15" w:rsidP="00BE4D15">
      <w:pPr>
        <w:pStyle w:val="ListParagraph"/>
        <w:numPr>
          <w:ilvl w:val="0"/>
          <w:numId w:val="3"/>
        </w:numPr>
        <w:spacing w:line="360" w:lineRule="auto"/>
        <w:jc w:val="both"/>
        <w:rPr>
          <w:rFonts w:asciiTheme="majorBidi" w:hAnsiTheme="majorBidi" w:cstheme="majorBidi"/>
          <w:b/>
          <w:bCs/>
          <w:sz w:val="24"/>
          <w:szCs w:val="24"/>
          <w:rtl/>
        </w:rPr>
      </w:pPr>
      <w:r w:rsidRPr="00070EE1">
        <w:rPr>
          <w:rFonts w:asciiTheme="majorBidi" w:hAnsiTheme="majorBidi" w:cstheme="majorBidi"/>
          <w:b/>
          <w:bCs/>
          <w:sz w:val="24"/>
          <w:szCs w:val="24"/>
        </w:rPr>
        <w:t>Freedom of Movement</w:t>
      </w:r>
    </w:p>
    <w:p w14:paraId="25B9170B" w14:textId="25DA9AD5" w:rsidR="00F1395E" w:rsidRPr="00070EE1" w:rsidRDefault="00E12400" w:rsidP="00E84C01">
      <w:pPr>
        <w:spacing w:line="360" w:lineRule="auto"/>
        <w:ind w:firstLine="720"/>
        <w:jc w:val="both"/>
        <w:rPr>
          <w:rFonts w:asciiTheme="majorBidi" w:hAnsiTheme="majorBidi" w:cstheme="majorBidi"/>
          <w:sz w:val="24"/>
          <w:szCs w:val="24"/>
        </w:rPr>
      </w:pPr>
      <w:r w:rsidRPr="00E12400">
        <w:rPr>
          <w:rFonts w:asciiTheme="majorBidi" w:hAnsiTheme="majorBidi" w:cstheme="majorBidi"/>
          <w:sz w:val="24"/>
          <w:szCs w:val="24"/>
        </w:rPr>
        <w:t xml:space="preserve">The blockade has also profoundly affected freedom of movement for the residents of Gaza, imposing severe restrictions that influence nearly every aspect of their lives. The blockade limits not only the movement of goods but also people, severely restricting residents from leaving Gaza for medical, educational, or professional purposes. The stringent control and closure of border crossings like Rafah and Erez mean that Gazans often face insurmountable hurdles in obtaining necessary permits to travel, leading to prolonged waiting times, which can have dire consequences, especially for those seeking urgent medical treatments unavailable in Gaza. These restrictions also stifle economic opportunities by limiting access to external markets and the ability to engage in </w:t>
      </w:r>
      <w:r w:rsidRPr="00E12400">
        <w:rPr>
          <w:rFonts w:asciiTheme="majorBidi" w:hAnsiTheme="majorBidi" w:cstheme="majorBidi"/>
          <w:sz w:val="24"/>
          <w:szCs w:val="24"/>
        </w:rPr>
        <w:lastRenderedPageBreak/>
        <w:t xml:space="preserve">meaningful employment or business activities outside the narrow confines of the Gaza Strip. Moreover, the social and psychological impacts of such confinement create a sense of isolation and helplessness among the population, further contributing to the humanitarian distress within the </w:t>
      </w:r>
      <w:proofErr w:type="spellStart"/>
      <w:proofErr w:type="gramStart"/>
      <w:r w:rsidRPr="00E12400">
        <w:rPr>
          <w:rFonts w:asciiTheme="majorBidi" w:hAnsiTheme="majorBidi" w:cstheme="majorBidi"/>
          <w:sz w:val="24"/>
          <w:szCs w:val="24"/>
        </w:rPr>
        <w:t>enclave.</w:t>
      </w:r>
      <w:r w:rsidR="00D84DC3" w:rsidRPr="00070EE1">
        <w:rPr>
          <w:rFonts w:asciiTheme="majorBidi" w:hAnsiTheme="majorBidi" w:cstheme="majorBidi"/>
          <w:sz w:val="24"/>
          <w:szCs w:val="24"/>
        </w:rPr>
        <w:t>The</w:t>
      </w:r>
      <w:proofErr w:type="spellEnd"/>
      <w:proofErr w:type="gramEnd"/>
      <w:r w:rsidR="00D84DC3" w:rsidRPr="00070EE1">
        <w:rPr>
          <w:rFonts w:asciiTheme="majorBidi" w:hAnsiTheme="majorBidi" w:cstheme="majorBidi"/>
          <w:sz w:val="24"/>
          <w:szCs w:val="24"/>
        </w:rPr>
        <w:t xml:space="preserve"> Israeli occupation </w:t>
      </w:r>
      <w:r w:rsidR="00E84C01" w:rsidRPr="00070EE1">
        <w:rPr>
          <w:rFonts w:asciiTheme="majorBidi" w:hAnsiTheme="majorBidi" w:cstheme="majorBidi"/>
          <w:sz w:val="24"/>
          <w:szCs w:val="24"/>
        </w:rPr>
        <w:t xml:space="preserve">have </w:t>
      </w:r>
      <w:r w:rsidR="00D84DC3" w:rsidRPr="00070EE1">
        <w:rPr>
          <w:rFonts w:asciiTheme="majorBidi" w:hAnsiTheme="majorBidi" w:cstheme="majorBidi"/>
          <w:sz w:val="24"/>
          <w:szCs w:val="24"/>
        </w:rPr>
        <w:t xml:space="preserve">restricted the movement of the people in the Strip since the beginning of the 1970s. The restrictions were increased in June 2007 when the occupation imposed a </w:t>
      </w:r>
      <w:r w:rsidR="00E84C01" w:rsidRPr="00070EE1">
        <w:rPr>
          <w:rFonts w:asciiTheme="majorBidi" w:hAnsiTheme="majorBidi" w:cstheme="majorBidi"/>
          <w:sz w:val="24"/>
          <w:szCs w:val="24"/>
        </w:rPr>
        <w:t>ground</w:t>
      </w:r>
      <w:r w:rsidR="00D84DC3" w:rsidRPr="00070EE1">
        <w:rPr>
          <w:rFonts w:asciiTheme="majorBidi" w:hAnsiTheme="majorBidi" w:cstheme="majorBidi"/>
          <w:sz w:val="24"/>
          <w:szCs w:val="24"/>
        </w:rPr>
        <w:t xml:space="preserve">, air and sea blockade on Gaza under the pretext of security measures. The </w:t>
      </w:r>
      <w:r w:rsidR="00F1395E" w:rsidRPr="00070EE1">
        <w:rPr>
          <w:rFonts w:asciiTheme="majorBidi" w:hAnsiTheme="majorBidi" w:cstheme="majorBidi"/>
          <w:sz w:val="24"/>
          <w:szCs w:val="24"/>
        </w:rPr>
        <w:t>blockade disrupted the lives of the people and broke down the occupied Palestinian lands, and their economic and social ties</w:t>
      </w:r>
      <w:r w:rsidR="00F1395E" w:rsidRPr="00070EE1">
        <w:rPr>
          <w:rStyle w:val="FootnoteReference"/>
          <w:rFonts w:asciiTheme="majorBidi" w:hAnsiTheme="majorBidi" w:cstheme="majorBidi"/>
          <w:sz w:val="24"/>
          <w:szCs w:val="24"/>
        </w:rPr>
        <w:footnoteReference w:id="20"/>
      </w:r>
      <w:r w:rsidR="00F1395E" w:rsidRPr="00070EE1">
        <w:rPr>
          <w:rFonts w:asciiTheme="majorBidi" w:hAnsiTheme="majorBidi" w:cstheme="majorBidi"/>
          <w:sz w:val="24"/>
          <w:szCs w:val="24"/>
        </w:rPr>
        <w:t>.</w:t>
      </w:r>
    </w:p>
    <w:p w14:paraId="48B5BA77" w14:textId="77777777" w:rsidR="00995964" w:rsidRPr="00070EE1" w:rsidRDefault="00BE4D15" w:rsidP="00BE4D15">
      <w:pPr>
        <w:pStyle w:val="NormalWeb"/>
        <w:numPr>
          <w:ilvl w:val="0"/>
          <w:numId w:val="3"/>
        </w:numPr>
        <w:shd w:val="clear" w:color="auto" w:fill="FFFFFF"/>
        <w:spacing w:before="0" w:beforeAutospacing="0" w:after="0" w:afterAutospacing="0" w:line="360" w:lineRule="auto"/>
        <w:jc w:val="both"/>
        <w:rPr>
          <w:rFonts w:asciiTheme="majorBidi" w:hAnsiTheme="majorBidi" w:cstheme="majorBidi"/>
          <w:b/>
          <w:bCs/>
          <w:color w:val="000000" w:themeColor="text1"/>
          <w:bdr w:val="none" w:sz="0" w:space="0" w:color="auto" w:frame="1"/>
        </w:rPr>
      </w:pPr>
      <w:r w:rsidRPr="00070EE1">
        <w:rPr>
          <w:rFonts w:asciiTheme="majorBidi" w:hAnsiTheme="majorBidi" w:cstheme="majorBidi"/>
          <w:b/>
          <w:bCs/>
          <w:color w:val="000000" w:themeColor="text1"/>
          <w:bdr w:val="none" w:sz="0" w:space="0" w:color="auto" w:frame="1"/>
        </w:rPr>
        <w:t xml:space="preserve">Electricity Crisis </w:t>
      </w:r>
    </w:p>
    <w:p w14:paraId="73A2ECE4" w14:textId="761B5AAB" w:rsidR="00DD48F5" w:rsidRPr="00070EE1" w:rsidRDefault="00BB13FD" w:rsidP="00DD48F5">
      <w:pPr>
        <w:shd w:val="clear" w:color="auto" w:fill="FFFFFF"/>
        <w:spacing w:after="0" w:line="360" w:lineRule="auto"/>
        <w:ind w:firstLine="720"/>
        <w:jc w:val="both"/>
        <w:rPr>
          <w:rFonts w:asciiTheme="majorBidi" w:hAnsiTheme="majorBidi" w:cstheme="majorBidi"/>
          <w:color w:val="000000" w:themeColor="text1"/>
          <w:sz w:val="24"/>
          <w:szCs w:val="24"/>
          <w:bdr w:val="none" w:sz="0" w:space="0" w:color="auto" w:frame="1"/>
        </w:rPr>
      </w:pPr>
      <w:r w:rsidRPr="00070EE1">
        <w:rPr>
          <w:rFonts w:asciiTheme="majorBidi" w:hAnsiTheme="majorBidi" w:cstheme="majorBidi"/>
          <w:color w:val="000000" w:themeColor="text1"/>
          <w:sz w:val="24"/>
          <w:szCs w:val="24"/>
          <w:bdr w:val="none" w:sz="0" w:space="0" w:color="auto" w:frame="1"/>
        </w:rPr>
        <w:t xml:space="preserve">The electricity crisis began in the Gaza Strip in 2006 when the Israeli occupation bombed the only power plant in the Strip. It then shut down entirely. The power crisis passed several stages. At times, the power cuts would last for 8 hours, at others for more than 12 hours which influenced the lives of the Palestinians in the Strip. On normal days, the Strip needs from 450 to 500 megawatts. In winter, though, it needs up to 600 megawatts. This means that the Strip suffers from 50% power deficit. The main causes of </w:t>
      </w:r>
      <w:r w:rsidR="001D0A93" w:rsidRPr="00070EE1">
        <w:rPr>
          <w:rFonts w:asciiTheme="majorBidi" w:hAnsiTheme="majorBidi" w:cstheme="majorBidi"/>
          <w:color w:val="000000" w:themeColor="text1"/>
          <w:sz w:val="24"/>
          <w:szCs w:val="24"/>
          <w:bdr w:val="none" w:sz="0" w:space="0" w:color="auto" w:frame="1"/>
        </w:rPr>
        <w:t>the electricity crisis are the limited electricity sources, the increasing need for electricity, and the lack of permanent supplies for the plant due to Israeli obstacles and closure of crossings</w:t>
      </w:r>
      <w:r w:rsidR="001D0A93" w:rsidRPr="00070EE1">
        <w:rPr>
          <w:rStyle w:val="FootnoteReference"/>
          <w:rFonts w:asciiTheme="majorBidi" w:hAnsiTheme="majorBidi" w:cstheme="majorBidi"/>
          <w:color w:val="000000" w:themeColor="text1"/>
          <w:sz w:val="24"/>
          <w:szCs w:val="24"/>
          <w:bdr w:val="none" w:sz="0" w:space="0" w:color="auto" w:frame="1"/>
        </w:rPr>
        <w:footnoteReference w:id="21"/>
      </w:r>
      <w:r w:rsidR="001D0A93" w:rsidRPr="00070EE1">
        <w:rPr>
          <w:rFonts w:asciiTheme="majorBidi" w:hAnsiTheme="majorBidi" w:cstheme="majorBidi"/>
          <w:color w:val="000000" w:themeColor="text1"/>
          <w:sz w:val="24"/>
          <w:szCs w:val="24"/>
          <w:bdr w:val="none" w:sz="0" w:space="0" w:color="auto" w:frame="1"/>
        </w:rPr>
        <w:t>.</w:t>
      </w:r>
    </w:p>
    <w:p w14:paraId="2A4C5A43" w14:textId="77777777" w:rsidR="00647DC7" w:rsidRPr="00070EE1" w:rsidRDefault="00F1395E" w:rsidP="00F1395E">
      <w:pPr>
        <w:pStyle w:val="NormalWeb"/>
        <w:numPr>
          <w:ilvl w:val="0"/>
          <w:numId w:val="3"/>
        </w:numPr>
        <w:shd w:val="clear" w:color="auto" w:fill="FFFFFF"/>
        <w:spacing w:before="0" w:beforeAutospacing="0" w:line="360" w:lineRule="auto"/>
        <w:jc w:val="both"/>
        <w:rPr>
          <w:rFonts w:asciiTheme="majorBidi" w:hAnsiTheme="majorBidi" w:cstheme="majorBidi"/>
          <w:b/>
          <w:bCs/>
          <w:color w:val="000000"/>
          <w:rtl/>
        </w:rPr>
      </w:pPr>
      <w:r w:rsidRPr="00070EE1">
        <w:rPr>
          <w:rFonts w:asciiTheme="majorBidi" w:hAnsiTheme="majorBidi" w:cstheme="majorBidi"/>
          <w:b/>
          <w:bCs/>
          <w:color w:val="000000"/>
        </w:rPr>
        <w:t xml:space="preserve">Agriculture </w:t>
      </w:r>
    </w:p>
    <w:p w14:paraId="02FA2288" w14:textId="405312A3" w:rsidR="008A2B33" w:rsidRDefault="00E84C01" w:rsidP="008A2B33">
      <w:pPr>
        <w:pStyle w:val="NormalWeb"/>
        <w:shd w:val="clear" w:color="auto" w:fill="FFFFFF"/>
        <w:spacing w:line="360" w:lineRule="auto"/>
        <w:ind w:firstLine="360"/>
        <w:jc w:val="both"/>
        <w:rPr>
          <w:rFonts w:asciiTheme="majorBidi" w:hAnsiTheme="majorBidi" w:cstheme="majorBidi"/>
          <w:color w:val="000000"/>
        </w:rPr>
      </w:pPr>
      <w:r w:rsidRPr="00070EE1">
        <w:rPr>
          <w:rFonts w:asciiTheme="majorBidi" w:hAnsiTheme="majorBidi" w:cstheme="majorBidi"/>
          <w:color w:val="000000"/>
        </w:rPr>
        <w:t xml:space="preserve">   </w:t>
      </w:r>
      <w:r w:rsidR="008A2B33" w:rsidRPr="008A2B33">
        <w:rPr>
          <w:rFonts w:asciiTheme="majorBidi" w:hAnsiTheme="majorBidi" w:cstheme="majorBidi"/>
          <w:color w:val="000000"/>
        </w:rPr>
        <w:t>The blockade has had a particularly devastating impact on agriculture in Gaza, critically undermining food security and the livelihoods of many residents. Gaza's agricultural sector, crucial for the local economy and sustenance, faces severe challenges due to restrictions on the import of necessary farming supplies, including seeds, fertilizers, and equipment. Additionally, frequent Israeli military operations have resulted in substantial damage to farmland and agricultural infrastructure, compounding the difficulties for farmers.</w:t>
      </w:r>
      <w:r w:rsidR="008A2B33">
        <w:rPr>
          <w:rFonts w:asciiTheme="majorBidi" w:hAnsiTheme="majorBidi" w:cstheme="majorBidi"/>
          <w:color w:val="000000"/>
        </w:rPr>
        <w:t xml:space="preserve"> </w:t>
      </w:r>
      <w:r w:rsidR="008A2B33" w:rsidRPr="008A2B33">
        <w:rPr>
          <w:rFonts w:asciiTheme="majorBidi" w:hAnsiTheme="majorBidi" w:cstheme="majorBidi"/>
          <w:color w:val="000000"/>
        </w:rPr>
        <w:t xml:space="preserve">Access to agricultural land is also severely restricted, especially in areas near the border, designated by Israel as security zones. This results in a significant loss of arable land, reducing crop yields and increasing dependency on food imports, which are themselves subject to stringent controls and sporadic closures of crossing points. Water resources, essential for farming, are scarce due to over-extraction and pollution, and </w:t>
      </w:r>
      <w:r w:rsidR="008A2B33" w:rsidRPr="008A2B33">
        <w:rPr>
          <w:rFonts w:asciiTheme="majorBidi" w:hAnsiTheme="majorBidi" w:cstheme="majorBidi"/>
          <w:color w:val="000000"/>
        </w:rPr>
        <w:lastRenderedPageBreak/>
        <w:t>the blockade impedes the import of equipment needed for water management and irrigation systems, further stressing the agricultural sector.</w:t>
      </w:r>
    </w:p>
    <w:p w14:paraId="0F96376F" w14:textId="0DA1605A" w:rsidR="0082614E" w:rsidRPr="00070EE1" w:rsidRDefault="008A2B33" w:rsidP="008A2B33">
      <w:pPr>
        <w:pStyle w:val="NormalWeb"/>
        <w:shd w:val="clear" w:color="auto" w:fill="FFFFFF"/>
        <w:spacing w:line="360" w:lineRule="auto"/>
        <w:ind w:firstLine="360"/>
        <w:jc w:val="both"/>
        <w:rPr>
          <w:rFonts w:asciiTheme="majorBidi" w:hAnsiTheme="majorBidi" w:cstheme="majorBidi"/>
          <w:color w:val="000000"/>
          <w:rtl/>
        </w:rPr>
      </w:pPr>
      <w:r w:rsidRPr="008A2B33">
        <w:rPr>
          <w:rFonts w:asciiTheme="majorBidi" w:hAnsiTheme="majorBidi" w:cstheme="majorBidi"/>
          <w:color w:val="000000"/>
        </w:rPr>
        <w:t xml:space="preserve">These combined factors not only affect the economic stability of those working in agriculture but also exacerbate food insecurity in the region, affecting the health and nutritional well-being of the entire population of </w:t>
      </w:r>
      <w:proofErr w:type="spellStart"/>
      <w:r w:rsidRPr="008A2B33">
        <w:rPr>
          <w:rFonts w:asciiTheme="majorBidi" w:hAnsiTheme="majorBidi" w:cstheme="majorBidi"/>
          <w:color w:val="000000"/>
        </w:rPr>
        <w:t>Gaza.</w:t>
      </w:r>
      <w:r w:rsidR="00A46B74" w:rsidRPr="00070EE1">
        <w:rPr>
          <w:rFonts w:asciiTheme="majorBidi" w:hAnsiTheme="majorBidi" w:cstheme="majorBidi"/>
          <w:color w:val="000000"/>
        </w:rPr>
        <w:t>Throughout</w:t>
      </w:r>
      <w:proofErr w:type="spellEnd"/>
      <w:r w:rsidR="00A46B74" w:rsidRPr="00070EE1">
        <w:rPr>
          <w:rFonts w:asciiTheme="majorBidi" w:hAnsiTheme="majorBidi" w:cstheme="majorBidi"/>
          <w:color w:val="000000"/>
        </w:rPr>
        <w:t xml:space="preserve"> 2018</w:t>
      </w:r>
      <w:r w:rsidR="00DB4ECE" w:rsidRPr="00070EE1">
        <w:rPr>
          <w:rFonts w:asciiTheme="majorBidi" w:hAnsiTheme="majorBidi" w:cstheme="majorBidi"/>
          <w:color w:val="000000"/>
        </w:rPr>
        <w:t xml:space="preserve">, the occupation continued to target workers in the field of agriculture and their properties. In fact, the occupation forces banned farmers from farming and investing </w:t>
      </w:r>
      <w:r w:rsidR="0082614E" w:rsidRPr="00070EE1">
        <w:rPr>
          <w:rFonts w:asciiTheme="majorBidi" w:hAnsiTheme="majorBidi" w:cstheme="majorBidi"/>
          <w:color w:val="000000"/>
        </w:rPr>
        <w:t>35% of the total agricultural lands which caused great economic losses</w:t>
      </w:r>
      <w:r w:rsidR="0082614E" w:rsidRPr="00070EE1">
        <w:rPr>
          <w:rStyle w:val="FootnoteReference"/>
          <w:rFonts w:asciiTheme="majorBidi" w:hAnsiTheme="majorBidi" w:cstheme="majorBidi"/>
          <w:color w:val="000000"/>
        </w:rPr>
        <w:footnoteReference w:id="22"/>
      </w:r>
      <w:r w:rsidR="0082614E" w:rsidRPr="00070EE1">
        <w:rPr>
          <w:rFonts w:asciiTheme="majorBidi" w:hAnsiTheme="majorBidi" w:cstheme="majorBidi"/>
          <w:color w:val="000000"/>
        </w:rPr>
        <w:t>.</w:t>
      </w:r>
      <w:r w:rsidR="00D970AA">
        <w:rPr>
          <w:rFonts w:asciiTheme="majorBidi" w:hAnsiTheme="majorBidi" w:cstheme="majorBidi"/>
          <w:color w:val="000000"/>
        </w:rPr>
        <w:t xml:space="preserve"> </w:t>
      </w:r>
      <w:r w:rsidR="0082614E" w:rsidRPr="00070EE1">
        <w:rPr>
          <w:rFonts w:asciiTheme="majorBidi" w:hAnsiTheme="majorBidi" w:cstheme="majorBidi"/>
          <w:color w:val="000000"/>
        </w:rPr>
        <w:t>As for fishing, the forces banned the fishermen from working in about 85% of the water which was approved by Oslo Accords. The occupation then continued to reduce the fishing area to 3-9 miles instead of 20 miles</w:t>
      </w:r>
      <w:r w:rsidR="0082614E" w:rsidRPr="00070EE1">
        <w:rPr>
          <w:rStyle w:val="FootnoteReference"/>
          <w:rFonts w:asciiTheme="majorBidi" w:hAnsiTheme="majorBidi" w:cstheme="majorBidi"/>
          <w:color w:val="000000"/>
        </w:rPr>
        <w:footnoteReference w:id="23"/>
      </w:r>
      <w:r w:rsidR="0082614E" w:rsidRPr="00070EE1">
        <w:rPr>
          <w:rFonts w:asciiTheme="majorBidi" w:hAnsiTheme="majorBidi" w:cstheme="majorBidi"/>
          <w:color w:val="000000"/>
        </w:rPr>
        <w:t xml:space="preserve">. </w:t>
      </w:r>
    </w:p>
    <w:p w14:paraId="10D954A0" w14:textId="77777777" w:rsidR="00817BB8" w:rsidRPr="00070EE1" w:rsidRDefault="00F1395E" w:rsidP="00F1395E">
      <w:pPr>
        <w:pStyle w:val="NormalWeb"/>
        <w:numPr>
          <w:ilvl w:val="0"/>
          <w:numId w:val="3"/>
        </w:numPr>
        <w:shd w:val="clear" w:color="auto" w:fill="FFFFFF"/>
        <w:spacing w:before="0" w:beforeAutospacing="0" w:line="360" w:lineRule="auto"/>
        <w:jc w:val="both"/>
        <w:rPr>
          <w:rFonts w:asciiTheme="majorBidi" w:hAnsiTheme="majorBidi" w:cstheme="majorBidi"/>
          <w:b/>
          <w:bCs/>
          <w:color w:val="000000"/>
          <w:rtl/>
        </w:rPr>
      </w:pPr>
      <w:r w:rsidRPr="00070EE1">
        <w:rPr>
          <w:rFonts w:asciiTheme="majorBidi" w:hAnsiTheme="majorBidi" w:cstheme="majorBidi"/>
          <w:b/>
          <w:bCs/>
          <w:color w:val="000000"/>
        </w:rPr>
        <w:t xml:space="preserve">Industry </w:t>
      </w:r>
    </w:p>
    <w:p w14:paraId="43166F41" w14:textId="2B49F3EE" w:rsidR="001C66CD" w:rsidRPr="00E752F5" w:rsidRDefault="001C66CD" w:rsidP="00E752F5">
      <w:pPr>
        <w:pStyle w:val="NormalWeb"/>
        <w:shd w:val="clear" w:color="auto" w:fill="FFFFFF"/>
        <w:spacing w:before="0" w:beforeAutospacing="0" w:line="360" w:lineRule="auto"/>
        <w:ind w:firstLine="720"/>
        <w:jc w:val="both"/>
        <w:rPr>
          <w:rFonts w:asciiTheme="majorBidi" w:hAnsiTheme="majorBidi" w:cstheme="majorBidi"/>
          <w:color w:val="000000"/>
          <w:rtl/>
        </w:rPr>
      </w:pPr>
      <w:r w:rsidRPr="00070EE1">
        <w:rPr>
          <w:rFonts w:asciiTheme="majorBidi" w:hAnsiTheme="majorBidi" w:cstheme="majorBidi"/>
          <w:color w:val="000000"/>
        </w:rPr>
        <w:t>In 2018, the number of closed factories reached 470, and the productivity was reduced from 35% in 2015 to 17% in 2018. As for the workers, their number before the blockade was 45,000. However, after the blockade their number became 10,047 with a reduction rate of 77.6% in 2018</w:t>
      </w:r>
      <w:r w:rsidRPr="00070EE1">
        <w:rPr>
          <w:rStyle w:val="FootnoteReference"/>
          <w:rFonts w:asciiTheme="majorBidi" w:hAnsiTheme="majorBidi" w:cstheme="majorBidi"/>
          <w:color w:val="000000"/>
        </w:rPr>
        <w:footnoteReference w:id="24"/>
      </w:r>
      <w:r w:rsidRPr="00070EE1">
        <w:rPr>
          <w:rFonts w:asciiTheme="majorBidi" w:hAnsiTheme="majorBidi" w:cstheme="majorBidi"/>
          <w:color w:val="000000"/>
        </w:rPr>
        <w:t>.</w:t>
      </w:r>
      <w:r w:rsidR="00E752F5">
        <w:rPr>
          <w:rFonts w:asciiTheme="majorBidi" w:hAnsiTheme="majorBidi" w:cstheme="majorBidi"/>
          <w:color w:val="000000"/>
        </w:rPr>
        <w:t xml:space="preserve"> </w:t>
      </w:r>
      <w:r w:rsidRPr="00070EE1">
        <w:rPr>
          <w:rFonts w:asciiTheme="majorBidi" w:hAnsiTheme="majorBidi" w:cstheme="majorBidi"/>
        </w:rPr>
        <w:t>The</w:t>
      </w:r>
      <w:r w:rsidR="00A00C6E" w:rsidRPr="00070EE1">
        <w:rPr>
          <w:rFonts w:asciiTheme="majorBidi" w:hAnsiTheme="majorBidi" w:cstheme="majorBidi"/>
        </w:rPr>
        <w:t xml:space="preserve"> supplies related to aids and development projects have reduced in the past 5 years. The number of trucks carrying supplies during the first half of 2019 reached about 2</w:t>
      </w:r>
      <w:r w:rsidR="0048194B" w:rsidRPr="00070EE1">
        <w:rPr>
          <w:rFonts w:asciiTheme="majorBidi" w:hAnsiTheme="majorBidi" w:cstheme="majorBidi"/>
        </w:rPr>
        <w:t>,</w:t>
      </w:r>
      <w:r w:rsidR="00A00C6E" w:rsidRPr="00070EE1">
        <w:rPr>
          <w:rFonts w:asciiTheme="majorBidi" w:hAnsiTheme="majorBidi" w:cstheme="majorBidi"/>
        </w:rPr>
        <w:t>790 trucks in comparison with 14,621 trucks during the first half of 2015. The reduction rate of trucks coming to the Gaza Strip carrying aids and development project supplies reached 80%</w:t>
      </w:r>
      <w:r w:rsidR="00A00C6E" w:rsidRPr="00070EE1">
        <w:rPr>
          <w:rStyle w:val="FootnoteReference"/>
          <w:rFonts w:asciiTheme="majorBidi" w:hAnsiTheme="majorBidi" w:cstheme="majorBidi"/>
        </w:rPr>
        <w:footnoteReference w:id="25"/>
      </w:r>
      <w:r w:rsidR="00A00C6E" w:rsidRPr="00070EE1">
        <w:rPr>
          <w:rFonts w:asciiTheme="majorBidi" w:hAnsiTheme="majorBidi" w:cstheme="majorBidi"/>
        </w:rPr>
        <w:t xml:space="preserve">. </w:t>
      </w:r>
      <w:r w:rsidRPr="00070EE1">
        <w:rPr>
          <w:rFonts w:asciiTheme="majorBidi" w:hAnsiTheme="majorBidi" w:cstheme="majorBidi"/>
        </w:rPr>
        <w:t xml:space="preserve"> </w:t>
      </w:r>
    </w:p>
    <w:p w14:paraId="4EB6F1F2" w14:textId="77777777" w:rsidR="00817BB8" w:rsidRPr="00070EE1" w:rsidRDefault="00F1395E" w:rsidP="00F1395E">
      <w:pPr>
        <w:pStyle w:val="NormalWeb"/>
        <w:numPr>
          <w:ilvl w:val="0"/>
          <w:numId w:val="3"/>
        </w:numPr>
        <w:shd w:val="clear" w:color="auto" w:fill="FFFFFF"/>
        <w:spacing w:before="0" w:beforeAutospacing="0" w:line="360" w:lineRule="auto"/>
        <w:jc w:val="both"/>
        <w:rPr>
          <w:rFonts w:asciiTheme="majorBidi" w:hAnsiTheme="majorBidi" w:cstheme="majorBidi"/>
          <w:b/>
          <w:bCs/>
          <w:color w:val="000000"/>
          <w:rtl/>
        </w:rPr>
      </w:pPr>
      <w:r w:rsidRPr="00070EE1">
        <w:rPr>
          <w:rFonts w:asciiTheme="majorBidi" w:hAnsiTheme="majorBidi" w:cstheme="majorBidi"/>
          <w:b/>
          <w:bCs/>
          <w:color w:val="000000"/>
        </w:rPr>
        <w:t>Trade</w:t>
      </w:r>
    </w:p>
    <w:p w14:paraId="7297A304" w14:textId="6A030EC0" w:rsidR="00A00C6E" w:rsidRPr="00070EE1" w:rsidRDefault="00A00C6E" w:rsidP="00E752F5">
      <w:pPr>
        <w:spacing w:line="360" w:lineRule="auto"/>
        <w:ind w:firstLine="720"/>
        <w:jc w:val="both"/>
        <w:rPr>
          <w:rFonts w:asciiTheme="majorBidi" w:hAnsiTheme="majorBidi" w:cstheme="majorBidi"/>
          <w:sz w:val="24"/>
          <w:szCs w:val="24"/>
        </w:rPr>
      </w:pPr>
      <w:r w:rsidRPr="00070EE1">
        <w:rPr>
          <w:rFonts w:asciiTheme="majorBidi" w:hAnsiTheme="majorBidi" w:cstheme="majorBidi"/>
          <w:sz w:val="24"/>
          <w:szCs w:val="24"/>
        </w:rPr>
        <w:t xml:space="preserve">The Gaza Strip has 5 crossings at the borders of 1948 occupied lands, and with Egypt. They were used for people’s travels and products’ movement from and to the Gaza Strip. However, the </w:t>
      </w:r>
      <w:r w:rsidRPr="00070EE1">
        <w:rPr>
          <w:rFonts w:asciiTheme="majorBidi" w:hAnsiTheme="majorBidi" w:cstheme="majorBidi"/>
          <w:sz w:val="24"/>
          <w:szCs w:val="24"/>
        </w:rPr>
        <w:lastRenderedPageBreak/>
        <w:t>movement of both the people and products through such crossings became very difficult as more constraints were imposed</w:t>
      </w:r>
      <w:r w:rsidRPr="00070EE1">
        <w:rPr>
          <w:rStyle w:val="FootnoteReference"/>
          <w:rFonts w:asciiTheme="majorBidi" w:hAnsiTheme="majorBidi" w:cstheme="majorBidi"/>
          <w:sz w:val="24"/>
          <w:szCs w:val="24"/>
        </w:rPr>
        <w:footnoteReference w:id="26"/>
      </w:r>
      <w:r w:rsidRPr="00070EE1">
        <w:rPr>
          <w:rFonts w:asciiTheme="majorBidi" w:hAnsiTheme="majorBidi" w:cstheme="majorBidi"/>
          <w:sz w:val="24"/>
          <w:szCs w:val="24"/>
        </w:rPr>
        <w:t xml:space="preserve">. The Israeli occupation </w:t>
      </w:r>
      <w:proofErr w:type="gramStart"/>
      <w:r w:rsidRPr="00070EE1">
        <w:rPr>
          <w:rFonts w:asciiTheme="majorBidi" w:hAnsiTheme="majorBidi" w:cstheme="majorBidi"/>
          <w:sz w:val="24"/>
          <w:szCs w:val="24"/>
        </w:rPr>
        <w:t>closed down</w:t>
      </w:r>
      <w:proofErr w:type="gramEnd"/>
      <w:r w:rsidRPr="00070EE1">
        <w:rPr>
          <w:rFonts w:asciiTheme="majorBidi" w:hAnsiTheme="majorBidi" w:cstheme="majorBidi"/>
          <w:sz w:val="24"/>
          <w:szCs w:val="24"/>
        </w:rPr>
        <w:t xml:space="preserve"> several commercial crossings, leaving only Karam abu S</w:t>
      </w:r>
      <w:r w:rsidR="00425DC4" w:rsidRPr="00070EE1">
        <w:rPr>
          <w:rFonts w:asciiTheme="majorBidi" w:hAnsiTheme="majorBidi" w:cstheme="majorBidi"/>
          <w:sz w:val="24"/>
          <w:szCs w:val="24"/>
        </w:rPr>
        <w:t>alim C</w:t>
      </w:r>
      <w:r w:rsidRPr="00070EE1">
        <w:rPr>
          <w:rFonts w:asciiTheme="majorBidi" w:hAnsiTheme="majorBidi" w:cstheme="majorBidi"/>
          <w:sz w:val="24"/>
          <w:szCs w:val="24"/>
        </w:rPr>
        <w:t xml:space="preserve">rossing open for the transport of products from and to the Strip. This Crossing is located in the far south of the Strip. </w:t>
      </w:r>
      <w:r w:rsidR="00425DC4" w:rsidRPr="00070EE1">
        <w:rPr>
          <w:rFonts w:asciiTheme="majorBidi" w:hAnsiTheme="majorBidi" w:cstheme="majorBidi"/>
          <w:sz w:val="24"/>
          <w:szCs w:val="24"/>
        </w:rPr>
        <w:t>It has been used to pressurize the Palestinians. For example, in 2018, the Crossing was open for 235 days only. The merchants, too, were restrained from moving freely. From 2015-2018, 57 merchants were arrested at Beit Hanoun Crossing in the north of the Gaza Strip</w:t>
      </w:r>
      <w:r w:rsidR="00425DC4" w:rsidRPr="00070EE1">
        <w:rPr>
          <w:rStyle w:val="FootnoteReference"/>
          <w:rFonts w:asciiTheme="majorBidi" w:hAnsiTheme="majorBidi" w:cstheme="majorBidi"/>
          <w:sz w:val="24"/>
          <w:szCs w:val="24"/>
        </w:rPr>
        <w:footnoteReference w:id="27"/>
      </w:r>
      <w:r w:rsidR="00425DC4" w:rsidRPr="00070EE1">
        <w:rPr>
          <w:rFonts w:asciiTheme="majorBidi" w:hAnsiTheme="majorBidi" w:cstheme="majorBidi"/>
          <w:sz w:val="24"/>
          <w:szCs w:val="24"/>
        </w:rPr>
        <w:t xml:space="preserve">. </w:t>
      </w:r>
    </w:p>
    <w:p w14:paraId="7B52844C" w14:textId="77777777" w:rsidR="00C70759" w:rsidRPr="00070EE1" w:rsidRDefault="00F1395E" w:rsidP="00965749">
      <w:pPr>
        <w:pStyle w:val="NormalWeb"/>
        <w:shd w:val="clear" w:color="auto" w:fill="FFFFFF"/>
        <w:spacing w:before="0" w:beforeAutospacing="0" w:line="360" w:lineRule="auto"/>
        <w:jc w:val="both"/>
        <w:rPr>
          <w:rFonts w:asciiTheme="majorBidi" w:hAnsiTheme="majorBidi" w:cstheme="majorBidi"/>
          <w:b/>
          <w:bCs/>
          <w:color w:val="000000"/>
          <w:rtl/>
        </w:rPr>
      </w:pPr>
      <w:r w:rsidRPr="00070EE1">
        <w:rPr>
          <w:rFonts w:asciiTheme="majorBidi" w:hAnsiTheme="majorBidi" w:cstheme="majorBidi"/>
          <w:b/>
          <w:bCs/>
          <w:color w:val="000000"/>
        </w:rPr>
        <w:t xml:space="preserve">Unemployment and </w:t>
      </w:r>
      <w:r w:rsidR="00965749" w:rsidRPr="00070EE1">
        <w:rPr>
          <w:rFonts w:asciiTheme="majorBidi" w:hAnsiTheme="majorBidi" w:cstheme="majorBidi"/>
          <w:b/>
          <w:bCs/>
          <w:color w:val="000000"/>
        </w:rPr>
        <w:t>Serious</w:t>
      </w:r>
      <w:r w:rsidRPr="00070EE1">
        <w:rPr>
          <w:rFonts w:asciiTheme="majorBidi" w:hAnsiTheme="majorBidi" w:cstheme="majorBidi"/>
          <w:b/>
          <w:bCs/>
          <w:color w:val="000000"/>
        </w:rPr>
        <w:t xml:space="preserve"> Losses</w:t>
      </w:r>
      <w:r w:rsidR="00425DC4" w:rsidRPr="00070EE1">
        <w:rPr>
          <w:rFonts w:asciiTheme="majorBidi" w:hAnsiTheme="majorBidi" w:cstheme="majorBidi"/>
          <w:b/>
          <w:bCs/>
          <w:color w:val="000000"/>
        </w:rPr>
        <w:t xml:space="preserve"> </w:t>
      </w:r>
    </w:p>
    <w:p w14:paraId="0C5D94FA" w14:textId="56B1448E" w:rsidR="00AC51F7" w:rsidRPr="00070EE1" w:rsidRDefault="00965749" w:rsidP="00E752F5">
      <w:pPr>
        <w:pStyle w:val="NormalWeb"/>
        <w:shd w:val="clear" w:color="auto" w:fill="FFFFFF"/>
        <w:spacing w:before="0" w:beforeAutospacing="0" w:line="360" w:lineRule="auto"/>
        <w:ind w:firstLine="720"/>
        <w:jc w:val="both"/>
        <w:rPr>
          <w:rFonts w:asciiTheme="majorBidi" w:hAnsiTheme="majorBidi" w:cstheme="majorBidi"/>
          <w:color w:val="000000"/>
        </w:rPr>
      </w:pPr>
      <w:r w:rsidRPr="00070EE1">
        <w:rPr>
          <w:rFonts w:asciiTheme="majorBidi" w:hAnsiTheme="majorBidi" w:cstheme="majorBidi"/>
        </w:rPr>
        <w:t xml:space="preserve">The </w:t>
      </w:r>
      <w:r w:rsidR="002E23CF" w:rsidRPr="00070EE1">
        <w:rPr>
          <w:rFonts w:asciiTheme="majorBidi" w:hAnsiTheme="majorBidi" w:cstheme="majorBidi"/>
        </w:rPr>
        <w:t>restriction policy and almost complete prevention of exportation have led to</w:t>
      </w:r>
      <w:r w:rsidR="00815E42" w:rsidRPr="00070EE1">
        <w:rPr>
          <w:rFonts w:asciiTheme="majorBidi" w:hAnsiTheme="majorBidi" w:cstheme="majorBidi"/>
        </w:rPr>
        <w:t xml:space="preserve"> </w:t>
      </w:r>
      <w:r w:rsidR="004046A9" w:rsidRPr="00070EE1">
        <w:rPr>
          <w:rFonts w:asciiTheme="majorBidi" w:hAnsiTheme="majorBidi" w:cstheme="majorBidi"/>
        </w:rPr>
        <w:t xml:space="preserve">economic collapse in the Strip </w:t>
      </w:r>
      <w:r w:rsidR="006445E0" w:rsidRPr="00070EE1">
        <w:rPr>
          <w:rFonts w:asciiTheme="majorBidi" w:hAnsiTheme="majorBidi" w:cstheme="majorBidi"/>
        </w:rPr>
        <w:t>with unemployment rate exceeding 40%</w:t>
      </w:r>
      <w:r w:rsidR="006445E0" w:rsidRPr="00070EE1">
        <w:rPr>
          <w:rStyle w:val="FootnoteReference"/>
          <w:rFonts w:asciiTheme="majorBidi" w:hAnsiTheme="majorBidi" w:cstheme="majorBidi"/>
        </w:rPr>
        <w:footnoteReference w:id="28"/>
      </w:r>
      <w:r w:rsidR="006445E0" w:rsidRPr="00070EE1">
        <w:rPr>
          <w:rFonts w:asciiTheme="majorBidi" w:hAnsiTheme="majorBidi" w:cstheme="majorBidi"/>
        </w:rPr>
        <w:t>. According to the Palestinian Central Bureau for Statistics, the number of unemployed workers in the third quarter of 2019 reached 217,100</w:t>
      </w:r>
      <w:r w:rsidR="006445E0" w:rsidRPr="00070EE1">
        <w:rPr>
          <w:rStyle w:val="FootnoteReference"/>
          <w:rFonts w:asciiTheme="majorBidi" w:hAnsiTheme="majorBidi" w:cstheme="majorBidi"/>
        </w:rPr>
        <w:footnoteReference w:id="29"/>
      </w:r>
      <w:r w:rsidR="006445E0" w:rsidRPr="00070EE1">
        <w:rPr>
          <w:rFonts w:asciiTheme="majorBidi" w:hAnsiTheme="majorBidi" w:cstheme="majorBidi"/>
        </w:rPr>
        <w:t xml:space="preserve">. </w:t>
      </w:r>
      <w:r w:rsidR="006445E0" w:rsidRPr="00070EE1">
        <w:rPr>
          <w:rFonts w:asciiTheme="majorBidi" w:hAnsiTheme="majorBidi" w:cstheme="majorBidi"/>
          <w:color w:val="000000"/>
        </w:rPr>
        <w:t xml:space="preserve">The monthly losses, both direct and indirect, of the economic sector (the industrial, commercial, </w:t>
      </w:r>
      <w:proofErr w:type="gramStart"/>
      <w:r w:rsidR="006445E0" w:rsidRPr="00070EE1">
        <w:rPr>
          <w:rFonts w:asciiTheme="majorBidi" w:hAnsiTheme="majorBidi" w:cstheme="majorBidi"/>
          <w:color w:val="000000"/>
        </w:rPr>
        <w:t>agricultural</w:t>
      </w:r>
      <w:proofErr w:type="gramEnd"/>
      <w:r w:rsidR="006445E0" w:rsidRPr="00070EE1">
        <w:rPr>
          <w:rFonts w:asciiTheme="majorBidi" w:hAnsiTheme="majorBidi" w:cstheme="majorBidi"/>
          <w:color w:val="000000"/>
        </w:rPr>
        <w:t xml:space="preserve"> and contracting sectors) in the Gaza Strip increased by the end of 2019 to reach about $100 million. The conditions of these sectors became very </w:t>
      </w:r>
      <w:r w:rsidR="009C72B6" w:rsidRPr="00070EE1">
        <w:rPr>
          <w:rFonts w:asciiTheme="majorBidi" w:hAnsiTheme="majorBidi" w:cstheme="majorBidi"/>
          <w:color w:val="000000"/>
        </w:rPr>
        <w:t xml:space="preserve">critical. About 4,000 factories, workshops, shops and companies had over 80% of their operational capacity reduced or shut down throughout the years of the blockade. The remaining establishments are working at about 50% or less of </w:t>
      </w:r>
      <w:r w:rsidR="00F7178E" w:rsidRPr="00070EE1">
        <w:rPr>
          <w:rFonts w:asciiTheme="majorBidi" w:hAnsiTheme="majorBidi" w:cstheme="majorBidi"/>
          <w:color w:val="000000"/>
        </w:rPr>
        <w:t>their</w:t>
      </w:r>
      <w:r w:rsidR="009C72B6" w:rsidRPr="00070EE1">
        <w:rPr>
          <w:rFonts w:asciiTheme="majorBidi" w:hAnsiTheme="majorBidi" w:cstheme="majorBidi"/>
          <w:color w:val="000000"/>
        </w:rPr>
        <w:t xml:space="preserve"> operational capacity</w:t>
      </w:r>
      <w:r w:rsidR="009C72B6" w:rsidRPr="00070EE1">
        <w:rPr>
          <w:rStyle w:val="FootnoteReference"/>
          <w:rFonts w:asciiTheme="majorBidi" w:hAnsiTheme="majorBidi" w:cstheme="majorBidi"/>
          <w:color w:val="000000"/>
        </w:rPr>
        <w:footnoteReference w:id="30"/>
      </w:r>
      <w:r w:rsidR="009C72B6" w:rsidRPr="00070EE1">
        <w:rPr>
          <w:rFonts w:asciiTheme="majorBidi" w:hAnsiTheme="majorBidi" w:cstheme="majorBidi"/>
          <w:color w:val="000000"/>
        </w:rPr>
        <w:t xml:space="preserve">.  </w:t>
      </w:r>
    </w:p>
    <w:p w14:paraId="617080F9" w14:textId="5C288252" w:rsidR="009C72B6" w:rsidRPr="00070EE1" w:rsidRDefault="00EC68F7" w:rsidP="00682BCA">
      <w:pPr>
        <w:bidi/>
        <w:spacing w:line="360" w:lineRule="auto"/>
        <w:jc w:val="right"/>
        <w:rPr>
          <w:rFonts w:asciiTheme="majorBidi" w:hAnsiTheme="majorBidi" w:cstheme="majorBidi"/>
          <w:b/>
          <w:bCs/>
          <w:sz w:val="24"/>
          <w:szCs w:val="24"/>
          <w:rtl/>
        </w:rPr>
      </w:pPr>
      <w:r w:rsidRPr="00070EE1">
        <w:rPr>
          <w:rFonts w:asciiTheme="majorBidi" w:hAnsiTheme="majorBidi" w:cstheme="majorBidi"/>
          <w:b/>
          <w:bCs/>
          <w:sz w:val="24"/>
          <w:szCs w:val="24"/>
        </w:rPr>
        <w:t>Second Topic: Attempts to End the Blockade and Gaza Futur</w:t>
      </w:r>
      <w:r w:rsidR="00682BCA" w:rsidRPr="00070EE1">
        <w:rPr>
          <w:rFonts w:asciiTheme="majorBidi" w:hAnsiTheme="majorBidi" w:cstheme="majorBidi"/>
          <w:b/>
          <w:bCs/>
          <w:sz w:val="24"/>
          <w:szCs w:val="24"/>
        </w:rPr>
        <w:t>e</w:t>
      </w:r>
    </w:p>
    <w:p w14:paraId="3410AEF1" w14:textId="77777777" w:rsidR="00EC68F7" w:rsidRPr="00070EE1" w:rsidRDefault="00EC68F7" w:rsidP="00EC68F7">
      <w:pPr>
        <w:spacing w:line="360" w:lineRule="auto"/>
        <w:ind w:firstLine="426"/>
        <w:jc w:val="both"/>
        <w:rPr>
          <w:rFonts w:asciiTheme="majorBidi" w:hAnsiTheme="majorBidi" w:cstheme="majorBidi"/>
          <w:sz w:val="24"/>
          <w:szCs w:val="24"/>
        </w:rPr>
      </w:pPr>
      <w:r w:rsidRPr="00070EE1">
        <w:rPr>
          <w:rFonts w:asciiTheme="majorBidi" w:hAnsiTheme="majorBidi" w:cstheme="majorBidi"/>
          <w:sz w:val="24"/>
          <w:szCs w:val="24"/>
        </w:rPr>
        <w:t>Despite the official stances of major countries which identify with the Israeli occupation, several European officials called for the end of the Blockade. Luisa Morgantini</w:t>
      </w:r>
      <w:r w:rsidR="00F7178E" w:rsidRPr="00070EE1">
        <w:rPr>
          <w:rFonts w:asciiTheme="majorBidi" w:hAnsiTheme="majorBidi" w:cstheme="majorBidi"/>
          <w:sz w:val="24"/>
          <w:szCs w:val="24"/>
        </w:rPr>
        <w:t>,</w:t>
      </w:r>
      <w:r w:rsidRPr="00070EE1">
        <w:rPr>
          <w:rFonts w:asciiTheme="majorBidi" w:hAnsiTheme="majorBidi" w:cstheme="majorBidi"/>
          <w:sz w:val="24"/>
          <w:szCs w:val="24"/>
        </w:rPr>
        <w:t xml:space="preserve"> former Prime Minister </w:t>
      </w:r>
      <w:r w:rsidR="005131FA" w:rsidRPr="00070EE1">
        <w:rPr>
          <w:rFonts w:asciiTheme="majorBidi" w:hAnsiTheme="majorBidi" w:cstheme="majorBidi"/>
          <w:sz w:val="24"/>
          <w:szCs w:val="24"/>
        </w:rPr>
        <w:t xml:space="preserve">of the European Parliament, is an example. She said that the blockade of the Gaza Strip </w:t>
      </w:r>
      <w:r w:rsidR="005131FA" w:rsidRPr="00070EE1">
        <w:rPr>
          <w:rFonts w:asciiTheme="majorBidi" w:hAnsiTheme="majorBidi" w:cstheme="majorBidi"/>
          <w:sz w:val="24"/>
          <w:szCs w:val="24"/>
        </w:rPr>
        <w:lastRenderedPageBreak/>
        <w:t>is a disgrace to humanity, and that the occupation commits crimes every day and must be trialed at the International Court of Justice for having occupied 1967 lands for more than 50 years</w:t>
      </w:r>
      <w:r w:rsidR="005131FA" w:rsidRPr="00070EE1">
        <w:rPr>
          <w:rStyle w:val="FootnoteReference"/>
          <w:rFonts w:asciiTheme="majorBidi" w:hAnsiTheme="majorBidi" w:cstheme="majorBidi"/>
          <w:sz w:val="24"/>
          <w:szCs w:val="24"/>
        </w:rPr>
        <w:footnoteReference w:id="31"/>
      </w:r>
      <w:r w:rsidR="005131FA" w:rsidRPr="00070EE1">
        <w:rPr>
          <w:rFonts w:asciiTheme="majorBidi" w:hAnsiTheme="majorBidi" w:cstheme="majorBidi"/>
          <w:sz w:val="24"/>
          <w:szCs w:val="24"/>
        </w:rPr>
        <w:t xml:space="preserve">. </w:t>
      </w:r>
    </w:p>
    <w:p w14:paraId="7F142F42" w14:textId="77777777" w:rsidR="005131FA" w:rsidRPr="00070EE1" w:rsidRDefault="005131FA" w:rsidP="00682BCA">
      <w:pPr>
        <w:bidi/>
        <w:spacing w:line="360" w:lineRule="auto"/>
        <w:jc w:val="right"/>
        <w:rPr>
          <w:rFonts w:asciiTheme="majorBidi" w:hAnsiTheme="majorBidi" w:cstheme="majorBidi"/>
          <w:b/>
          <w:bCs/>
          <w:sz w:val="24"/>
          <w:szCs w:val="24"/>
          <w:rtl/>
        </w:rPr>
      </w:pPr>
      <w:r w:rsidRPr="00070EE1">
        <w:rPr>
          <w:rFonts w:asciiTheme="majorBidi" w:hAnsiTheme="majorBidi" w:cstheme="majorBidi"/>
          <w:b/>
          <w:bCs/>
          <w:sz w:val="24"/>
          <w:szCs w:val="24"/>
        </w:rPr>
        <w:t>First: International and Palestinian Efforts to End the Blockade</w:t>
      </w:r>
    </w:p>
    <w:p w14:paraId="00EAF37F" w14:textId="7394793E" w:rsidR="00655B84" w:rsidRPr="00E752F5" w:rsidRDefault="005131FA" w:rsidP="00E752F5">
      <w:pPr>
        <w:spacing w:line="360" w:lineRule="auto"/>
        <w:ind w:firstLine="720"/>
        <w:jc w:val="both"/>
        <w:rPr>
          <w:rFonts w:asciiTheme="majorBidi" w:hAnsiTheme="majorBidi" w:cstheme="majorBidi"/>
          <w:sz w:val="24"/>
          <w:szCs w:val="24"/>
        </w:rPr>
      </w:pPr>
      <w:r w:rsidRPr="00070EE1">
        <w:rPr>
          <w:rFonts w:asciiTheme="majorBidi" w:hAnsiTheme="majorBidi" w:cstheme="majorBidi"/>
          <w:sz w:val="24"/>
          <w:szCs w:val="24"/>
        </w:rPr>
        <w:t xml:space="preserve">The exerted efforts to end the blockade were usually carried out from outside Palestine in coordination with the Palestinian government and institutions in the Gaza Strip. </w:t>
      </w:r>
      <w:r w:rsidR="00EC12B2" w:rsidRPr="00070EE1">
        <w:rPr>
          <w:rFonts w:asciiTheme="majorBidi" w:hAnsiTheme="majorBidi" w:cstheme="majorBidi"/>
          <w:sz w:val="24"/>
          <w:szCs w:val="24"/>
        </w:rPr>
        <w:t xml:space="preserve">Several Palestinians, Arabs, Muslims and foreigners participated in these attempts. Ship convoys are considered the first </w:t>
      </w:r>
      <w:r w:rsidR="00F7178E" w:rsidRPr="00070EE1">
        <w:rPr>
          <w:rFonts w:asciiTheme="majorBidi" w:hAnsiTheme="majorBidi" w:cstheme="majorBidi"/>
          <w:sz w:val="24"/>
          <w:szCs w:val="24"/>
        </w:rPr>
        <w:t>method</w:t>
      </w:r>
      <w:r w:rsidR="00EC12B2" w:rsidRPr="00070EE1">
        <w:rPr>
          <w:rFonts w:asciiTheme="majorBidi" w:hAnsiTheme="majorBidi" w:cstheme="majorBidi"/>
          <w:sz w:val="24"/>
          <w:szCs w:val="24"/>
        </w:rPr>
        <w:t xml:space="preserve"> the organizers </w:t>
      </w:r>
      <w:r w:rsidR="00F7178E" w:rsidRPr="00070EE1">
        <w:rPr>
          <w:rFonts w:asciiTheme="majorBidi" w:hAnsiTheme="majorBidi" w:cstheme="majorBidi"/>
          <w:sz w:val="24"/>
          <w:szCs w:val="24"/>
        </w:rPr>
        <w:t>followed</w:t>
      </w:r>
      <w:r w:rsidR="00EC12B2" w:rsidRPr="00070EE1">
        <w:rPr>
          <w:rFonts w:asciiTheme="majorBidi" w:hAnsiTheme="majorBidi" w:cstheme="majorBidi"/>
          <w:sz w:val="24"/>
          <w:szCs w:val="24"/>
        </w:rPr>
        <w:t xml:space="preserve"> to attempt breaking the blockade. They sent ships carrying aids and activists from around the world to the Gaza Strip. </w:t>
      </w:r>
      <w:r w:rsidR="00655B84" w:rsidRPr="00070EE1">
        <w:rPr>
          <w:rFonts w:asciiTheme="majorBidi" w:hAnsiTheme="majorBidi" w:cstheme="majorBidi"/>
          <w:sz w:val="24"/>
          <w:szCs w:val="24"/>
        </w:rPr>
        <w:t>This method is of importance because accessing the Strip would have been direct without crossing any occupation gates. For the first time since 1967, this act holds political indications and was hugely covered by media</w:t>
      </w:r>
      <w:r w:rsidR="00655B84" w:rsidRPr="00070EE1">
        <w:rPr>
          <w:rStyle w:val="FootnoteReference"/>
          <w:rFonts w:asciiTheme="majorBidi" w:hAnsiTheme="majorBidi" w:cstheme="majorBidi"/>
          <w:sz w:val="24"/>
          <w:szCs w:val="24"/>
        </w:rPr>
        <w:footnoteReference w:id="32"/>
      </w:r>
      <w:r w:rsidR="00655B84" w:rsidRPr="00070EE1">
        <w:rPr>
          <w:rFonts w:asciiTheme="majorBidi" w:hAnsiTheme="majorBidi" w:cstheme="majorBidi"/>
          <w:sz w:val="24"/>
          <w:szCs w:val="24"/>
        </w:rPr>
        <w:t>.</w:t>
      </w:r>
      <w:r w:rsidR="00E752F5">
        <w:rPr>
          <w:rFonts w:asciiTheme="majorBidi" w:hAnsiTheme="majorBidi" w:cstheme="majorBidi"/>
          <w:sz w:val="24"/>
          <w:szCs w:val="24"/>
        </w:rPr>
        <w:t xml:space="preserve"> </w:t>
      </w:r>
      <w:r w:rsidR="00655B84" w:rsidRPr="00070EE1">
        <w:rPr>
          <w:rFonts w:asciiTheme="majorBidi" w:hAnsiTheme="majorBidi" w:cstheme="majorBidi"/>
          <w:sz w:val="24"/>
          <w:szCs w:val="24"/>
          <w:shd w:val="clear" w:color="auto" w:fill="FFFFFF"/>
        </w:rPr>
        <w:t>Some ships in 2008 were able to reach Gaza shore, including ‘Liberty’</w:t>
      </w:r>
      <w:r w:rsidR="00A65CAC" w:rsidRPr="00070EE1">
        <w:rPr>
          <w:rFonts w:asciiTheme="majorBidi" w:hAnsiTheme="majorBidi" w:cstheme="majorBidi"/>
          <w:sz w:val="24"/>
          <w:szCs w:val="24"/>
          <w:shd w:val="clear" w:color="auto" w:fill="FFFFFF"/>
        </w:rPr>
        <w:t xml:space="preserve">; </w:t>
      </w:r>
      <w:r w:rsidR="00655B84" w:rsidRPr="00070EE1">
        <w:rPr>
          <w:rFonts w:asciiTheme="majorBidi" w:hAnsiTheme="majorBidi" w:cstheme="majorBidi"/>
          <w:sz w:val="24"/>
          <w:szCs w:val="24"/>
          <w:shd w:val="clear" w:color="auto" w:fill="FFFFFF"/>
        </w:rPr>
        <w:t>‘Free Gaza’</w:t>
      </w:r>
      <w:r w:rsidR="00A65CAC" w:rsidRPr="00070EE1">
        <w:rPr>
          <w:rFonts w:asciiTheme="majorBidi" w:hAnsiTheme="majorBidi" w:cstheme="majorBidi"/>
          <w:sz w:val="24"/>
          <w:szCs w:val="24"/>
          <w:shd w:val="clear" w:color="auto" w:fill="FFFFFF"/>
        </w:rPr>
        <w:t xml:space="preserve">, which are considered the first successful attempts to break the naval blockade; ‘Humanitarian Aid Ship from Egypt’; and ‘Hope’.  Other ships, such as the </w:t>
      </w:r>
      <w:r w:rsidR="00294B58" w:rsidRPr="00070EE1">
        <w:rPr>
          <w:rFonts w:asciiTheme="majorBidi" w:hAnsiTheme="majorBidi" w:cstheme="majorBidi"/>
          <w:sz w:val="24"/>
          <w:szCs w:val="24"/>
          <w:shd w:val="clear" w:color="auto" w:fill="FFFFFF"/>
        </w:rPr>
        <w:t>‘</w:t>
      </w:r>
      <w:r w:rsidR="00A65CAC" w:rsidRPr="00070EE1">
        <w:rPr>
          <w:rFonts w:asciiTheme="majorBidi" w:hAnsiTheme="majorBidi" w:cstheme="majorBidi"/>
          <w:sz w:val="24"/>
          <w:szCs w:val="24"/>
          <w:shd w:val="clear" w:color="auto" w:fill="FFFFFF"/>
        </w:rPr>
        <w:t>Libyan M</w:t>
      </w:r>
      <w:r w:rsidR="00B85969" w:rsidRPr="00070EE1">
        <w:rPr>
          <w:rFonts w:asciiTheme="majorBidi" w:hAnsiTheme="majorBidi" w:cstheme="majorBidi"/>
          <w:sz w:val="24"/>
          <w:szCs w:val="24"/>
          <w:shd w:val="clear" w:color="auto" w:fill="FFFFFF"/>
        </w:rPr>
        <w:t>arwa</w:t>
      </w:r>
      <w:r w:rsidR="00294B58" w:rsidRPr="00070EE1">
        <w:rPr>
          <w:rFonts w:asciiTheme="majorBidi" w:hAnsiTheme="majorBidi" w:cstheme="majorBidi"/>
          <w:sz w:val="24"/>
          <w:szCs w:val="24"/>
          <w:shd w:val="clear" w:color="auto" w:fill="FFFFFF"/>
        </w:rPr>
        <w:t>’</w:t>
      </w:r>
      <w:r w:rsidR="00B85969" w:rsidRPr="00070EE1">
        <w:rPr>
          <w:rFonts w:asciiTheme="majorBidi" w:hAnsiTheme="majorBidi" w:cstheme="majorBidi"/>
          <w:sz w:val="24"/>
          <w:szCs w:val="24"/>
          <w:shd w:val="clear" w:color="auto" w:fill="FFFFFF"/>
        </w:rPr>
        <w:t xml:space="preserve"> in 2008, </w:t>
      </w:r>
      <w:r w:rsidR="00294B58" w:rsidRPr="00070EE1">
        <w:rPr>
          <w:rFonts w:asciiTheme="majorBidi" w:hAnsiTheme="majorBidi" w:cstheme="majorBidi"/>
          <w:sz w:val="24"/>
          <w:szCs w:val="24"/>
          <w:shd w:val="clear" w:color="auto" w:fill="FFFFFF"/>
        </w:rPr>
        <w:t>‘</w:t>
      </w:r>
      <w:r w:rsidR="00B85969" w:rsidRPr="00070EE1">
        <w:rPr>
          <w:rFonts w:asciiTheme="majorBidi" w:hAnsiTheme="majorBidi" w:cstheme="majorBidi"/>
          <w:sz w:val="24"/>
          <w:szCs w:val="24"/>
          <w:shd w:val="clear" w:color="auto" w:fill="FFFFFF"/>
        </w:rPr>
        <w:t>El-Eid Ship</w:t>
      </w:r>
      <w:r w:rsidR="00294B58" w:rsidRPr="00070EE1">
        <w:rPr>
          <w:rFonts w:asciiTheme="majorBidi" w:hAnsiTheme="majorBidi" w:cstheme="majorBidi"/>
          <w:sz w:val="24"/>
          <w:szCs w:val="24"/>
          <w:shd w:val="clear" w:color="auto" w:fill="FFFFFF"/>
        </w:rPr>
        <w:t>’</w:t>
      </w:r>
      <w:r w:rsidR="00B85969" w:rsidRPr="00070EE1">
        <w:rPr>
          <w:rFonts w:asciiTheme="majorBidi" w:hAnsiTheme="majorBidi" w:cstheme="majorBidi"/>
          <w:sz w:val="24"/>
          <w:szCs w:val="24"/>
          <w:shd w:val="clear" w:color="auto" w:fill="FFFFFF"/>
        </w:rPr>
        <w:t xml:space="preserve"> in 2008, ‘Dignity’ in 2009 and ‘Marmara’ in 2010 were banned from entry. </w:t>
      </w:r>
      <w:r w:rsidR="00294B58" w:rsidRPr="00070EE1">
        <w:rPr>
          <w:rFonts w:asciiTheme="majorBidi" w:hAnsiTheme="majorBidi" w:cstheme="majorBidi"/>
          <w:sz w:val="24"/>
          <w:szCs w:val="24"/>
          <w:shd w:val="clear" w:color="auto" w:fill="FFFFFF"/>
        </w:rPr>
        <w:t>‘</w:t>
      </w:r>
      <w:r w:rsidR="00B85969" w:rsidRPr="00070EE1">
        <w:rPr>
          <w:rFonts w:asciiTheme="majorBidi" w:hAnsiTheme="majorBidi" w:cstheme="majorBidi"/>
          <w:sz w:val="24"/>
          <w:szCs w:val="24"/>
          <w:shd w:val="clear" w:color="auto" w:fill="FFFFFF"/>
        </w:rPr>
        <w:t>Marmara Ship</w:t>
      </w:r>
      <w:r w:rsidR="00294B58" w:rsidRPr="00070EE1">
        <w:rPr>
          <w:rFonts w:asciiTheme="majorBidi" w:hAnsiTheme="majorBidi" w:cstheme="majorBidi"/>
          <w:sz w:val="24"/>
          <w:szCs w:val="24"/>
          <w:shd w:val="clear" w:color="auto" w:fill="FFFFFF"/>
        </w:rPr>
        <w:t>’</w:t>
      </w:r>
      <w:r w:rsidR="00B85969" w:rsidRPr="00070EE1">
        <w:rPr>
          <w:rFonts w:asciiTheme="majorBidi" w:hAnsiTheme="majorBidi" w:cstheme="majorBidi"/>
          <w:sz w:val="24"/>
          <w:szCs w:val="24"/>
          <w:shd w:val="clear" w:color="auto" w:fill="FFFFFF"/>
        </w:rPr>
        <w:t>, which was in</w:t>
      </w:r>
      <w:r w:rsidR="00AA7FC3">
        <w:rPr>
          <w:rFonts w:asciiTheme="majorBidi" w:hAnsiTheme="majorBidi" w:cstheme="majorBidi"/>
          <w:sz w:val="24"/>
          <w:szCs w:val="24"/>
          <w:shd w:val="clear" w:color="auto" w:fill="FFFFFF"/>
        </w:rPr>
        <w:t xml:space="preserve"> </w:t>
      </w:r>
      <w:r w:rsidR="00B85969" w:rsidRPr="00070EE1">
        <w:rPr>
          <w:rFonts w:asciiTheme="majorBidi" w:hAnsiTheme="majorBidi" w:cstheme="majorBidi"/>
          <w:sz w:val="24"/>
          <w:szCs w:val="24"/>
          <w:shd w:val="clear" w:color="auto" w:fill="FFFFFF"/>
        </w:rPr>
        <w:t xml:space="preserve">the lead of </w:t>
      </w:r>
      <w:r w:rsidR="00294B58" w:rsidRPr="00070EE1">
        <w:rPr>
          <w:rFonts w:asciiTheme="majorBidi" w:hAnsiTheme="majorBidi" w:cstheme="majorBidi"/>
          <w:sz w:val="24"/>
          <w:szCs w:val="24"/>
          <w:shd w:val="clear" w:color="auto" w:fill="FFFFFF"/>
        </w:rPr>
        <w:t>Gaza Freedom Flotilla,</w:t>
      </w:r>
      <w:r w:rsidR="00B85969" w:rsidRPr="00070EE1">
        <w:rPr>
          <w:rFonts w:asciiTheme="majorBidi" w:hAnsiTheme="majorBidi" w:cstheme="majorBidi"/>
          <w:sz w:val="24"/>
          <w:szCs w:val="24"/>
          <w:shd w:val="clear" w:color="auto" w:fill="FFFFFF"/>
        </w:rPr>
        <w:t xml:space="preserve"> is the most famous attempt because the Israeli warships attacked it leading to the martyrdom of 10 activists and injury of others</w:t>
      </w:r>
      <w:r w:rsidR="00294B58" w:rsidRPr="00070EE1">
        <w:rPr>
          <w:rStyle w:val="FootnoteReference"/>
          <w:rFonts w:asciiTheme="majorBidi" w:hAnsiTheme="majorBidi" w:cstheme="majorBidi"/>
          <w:sz w:val="24"/>
          <w:szCs w:val="24"/>
          <w:shd w:val="clear" w:color="auto" w:fill="FFFFFF"/>
        </w:rPr>
        <w:footnoteReference w:id="33"/>
      </w:r>
      <w:r w:rsidR="00B85969" w:rsidRPr="00070EE1">
        <w:rPr>
          <w:rFonts w:asciiTheme="majorBidi" w:hAnsiTheme="majorBidi" w:cstheme="majorBidi"/>
          <w:sz w:val="24"/>
          <w:szCs w:val="24"/>
          <w:shd w:val="clear" w:color="auto" w:fill="FFFFFF"/>
        </w:rPr>
        <w:t xml:space="preserve">. </w:t>
      </w:r>
    </w:p>
    <w:p w14:paraId="08082AB1" w14:textId="2FA977AA" w:rsidR="00F01875" w:rsidRPr="00070EE1" w:rsidRDefault="00294B58" w:rsidP="00E752F5">
      <w:pPr>
        <w:spacing w:line="360" w:lineRule="auto"/>
        <w:ind w:firstLine="720"/>
        <w:jc w:val="both"/>
        <w:rPr>
          <w:rFonts w:asciiTheme="majorBidi" w:hAnsiTheme="majorBidi" w:cstheme="majorBidi"/>
          <w:sz w:val="24"/>
          <w:szCs w:val="24"/>
          <w:shd w:val="clear" w:color="auto" w:fill="FFFFFF"/>
        </w:rPr>
      </w:pPr>
      <w:r w:rsidRPr="00070EE1">
        <w:rPr>
          <w:rFonts w:asciiTheme="majorBidi" w:hAnsiTheme="majorBidi" w:cstheme="majorBidi"/>
          <w:sz w:val="24"/>
          <w:szCs w:val="24"/>
          <w:shd w:val="clear" w:color="auto" w:fill="FFFFFF"/>
        </w:rPr>
        <w:t xml:space="preserve">In October 2016, the Israeli occupation stopped the ‘Women’s Boat to Gaza’ about 35 miles from the Gaza shore. 13 women who were on the boat were deported. One of the participating women </w:t>
      </w:r>
      <w:r w:rsidR="00F7178E" w:rsidRPr="00070EE1">
        <w:rPr>
          <w:rFonts w:asciiTheme="majorBidi" w:hAnsiTheme="majorBidi" w:cstheme="majorBidi"/>
          <w:sz w:val="24"/>
          <w:szCs w:val="24"/>
          <w:shd w:val="clear" w:color="auto" w:fill="FFFFFF"/>
        </w:rPr>
        <w:t>was</w:t>
      </w:r>
      <w:r w:rsidRPr="00070EE1">
        <w:rPr>
          <w:rFonts w:asciiTheme="majorBidi" w:hAnsiTheme="majorBidi" w:cstheme="majorBidi"/>
          <w:sz w:val="24"/>
          <w:szCs w:val="24"/>
          <w:shd w:val="clear" w:color="auto" w:fill="FFFFFF"/>
        </w:rPr>
        <w:t xml:space="preserve"> Mairead Maguire</w:t>
      </w:r>
      <w:r w:rsidR="00F7178E" w:rsidRPr="00070EE1">
        <w:rPr>
          <w:rFonts w:asciiTheme="majorBidi" w:hAnsiTheme="majorBidi" w:cstheme="majorBidi"/>
          <w:sz w:val="24"/>
          <w:szCs w:val="24"/>
          <w:shd w:val="clear" w:color="auto" w:fill="FFFFFF"/>
        </w:rPr>
        <w:t>,</w:t>
      </w:r>
      <w:r w:rsidRPr="00070EE1">
        <w:rPr>
          <w:rFonts w:asciiTheme="majorBidi" w:hAnsiTheme="majorBidi" w:cstheme="majorBidi"/>
          <w:sz w:val="24"/>
          <w:szCs w:val="24"/>
          <w:shd w:val="clear" w:color="auto" w:fill="FFFFFF"/>
        </w:rPr>
        <w:t xml:space="preserve"> an Irish activist and a Nobel Prize winner</w:t>
      </w:r>
      <w:r w:rsidRPr="00070EE1">
        <w:rPr>
          <w:rStyle w:val="FootnoteReference"/>
          <w:rFonts w:asciiTheme="majorBidi" w:hAnsiTheme="majorBidi" w:cstheme="majorBidi"/>
          <w:sz w:val="24"/>
          <w:szCs w:val="24"/>
          <w:shd w:val="clear" w:color="auto" w:fill="FFFFFF"/>
        </w:rPr>
        <w:footnoteReference w:id="34"/>
      </w:r>
      <w:r w:rsidRPr="00070EE1">
        <w:rPr>
          <w:rFonts w:asciiTheme="majorBidi" w:hAnsiTheme="majorBidi" w:cstheme="majorBidi"/>
          <w:sz w:val="24"/>
          <w:szCs w:val="24"/>
          <w:shd w:val="clear" w:color="auto" w:fill="FFFFFF"/>
        </w:rPr>
        <w:t xml:space="preserve">. </w:t>
      </w:r>
      <w:r w:rsidR="00770602" w:rsidRPr="00070EE1">
        <w:rPr>
          <w:rFonts w:asciiTheme="majorBidi" w:hAnsiTheme="majorBidi" w:cstheme="majorBidi"/>
          <w:sz w:val="24"/>
          <w:szCs w:val="24"/>
          <w:shd w:val="clear" w:color="auto" w:fill="FFFFFF"/>
        </w:rPr>
        <w:t xml:space="preserve">Ground convoys were the only means to deliver humanitarian </w:t>
      </w:r>
      <w:proofErr w:type="gramStart"/>
      <w:r w:rsidR="00770602" w:rsidRPr="00070EE1">
        <w:rPr>
          <w:rFonts w:asciiTheme="majorBidi" w:hAnsiTheme="majorBidi" w:cstheme="majorBidi"/>
          <w:sz w:val="24"/>
          <w:szCs w:val="24"/>
          <w:shd w:val="clear" w:color="auto" w:fill="FFFFFF"/>
        </w:rPr>
        <w:t>aids</w:t>
      </w:r>
      <w:proofErr w:type="gramEnd"/>
      <w:r w:rsidR="00770602" w:rsidRPr="00070EE1">
        <w:rPr>
          <w:rFonts w:asciiTheme="majorBidi" w:hAnsiTheme="majorBidi" w:cstheme="majorBidi"/>
          <w:sz w:val="24"/>
          <w:szCs w:val="24"/>
          <w:shd w:val="clear" w:color="auto" w:fill="FFFFFF"/>
        </w:rPr>
        <w:t xml:space="preserve"> to the Gaza Strip. The convoys included Parliaments and political officials from around the world</w:t>
      </w:r>
      <w:r w:rsidR="00F7178E" w:rsidRPr="00070EE1">
        <w:rPr>
          <w:rFonts w:asciiTheme="majorBidi" w:hAnsiTheme="majorBidi" w:cstheme="majorBidi"/>
          <w:sz w:val="24"/>
          <w:szCs w:val="24"/>
          <w:shd w:val="clear" w:color="auto" w:fill="FFFFFF"/>
        </w:rPr>
        <w:t>. The</w:t>
      </w:r>
      <w:r w:rsidR="00770602" w:rsidRPr="00070EE1">
        <w:rPr>
          <w:rFonts w:asciiTheme="majorBidi" w:hAnsiTheme="majorBidi" w:cstheme="majorBidi"/>
          <w:sz w:val="24"/>
          <w:szCs w:val="24"/>
          <w:shd w:val="clear" w:color="auto" w:fill="FFFFFF"/>
        </w:rPr>
        <w:t xml:space="preserve"> convoys entered Gaza successfully. However, they did not receive political attention or media coverage like the ship convoys did</w:t>
      </w:r>
      <w:r w:rsidR="00770602" w:rsidRPr="00070EE1">
        <w:rPr>
          <w:rStyle w:val="FootnoteReference"/>
          <w:rFonts w:asciiTheme="majorBidi" w:hAnsiTheme="majorBidi" w:cstheme="majorBidi"/>
          <w:sz w:val="24"/>
          <w:szCs w:val="24"/>
          <w:shd w:val="clear" w:color="auto" w:fill="FFFFFF"/>
        </w:rPr>
        <w:footnoteReference w:id="35"/>
      </w:r>
      <w:r w:rsidR="00770602" w:rsidRPr="00070EE1">
        <w:rPr>
          <w:rFonts w:asciiTheme="majorBidi" w:hAnsiTheme="majorBidi" w:cstheme="majorBidi"/>
          <w:sz w:val="24"/>
          <w:szCs w:val="24"/>
          <w:shd w:val="clear" w:color="auto" w:fill="FFFFFF"/>
        </w:rPr>
        <w:t xml:space="preserve">. </w:t>
      </w:r>
      <w:r w:rsidR="00EF742F" w:rsidRPr="00070EE1">
        <w:rPr>
          <w:rFonts w:asciiTheme="majorBidi" w:hAnsiTheme="majorBidi" w:cstheme="majorBidi"/>
          <w:sz w:val="24"/>
          <w:szCs w:val="24"/>
          <w:shd w:val="clear" w:color="auto" w:fill="FFFFFF"/>
        </w:rPr>
        <w:t xml:space="preserve">On </w:t>
      </w:r>
      <w:r w:rsidR="00EF742F" w:rsidRPr="00070EE1">
        <w:rPr>
          <w:rFonts w:asciiTheme="majorBidi" w:hAnsiTheme="majorBidi" w:cstheme="majorBidi"/>
          <w:sz w:val="24"/>
          <w:szCs w:val="24"/>
          <w:shd w:val="clear" w:color="auto" w:fill="FFFFFF"/>
        </w:rPr>
        <w:lastRenderedPageBreak/>
        <w:t xml:space="preserve">January 26, 2008, a convoy of cars and buses bringing together activists from around the world came to Beit Hanoun Crossing to enter the Gaza Strip and break the blockade. They carried with them supplies, but the occupation </w:t>
      </w:r>
      <w:r w:rsidR="00F7178E" w:rsidRPr="00070EE1">
        <w:rPr>
          <w:rFonts w:asciiTheme="majorBidi" w:hAnsiTheme="majorBidi" w:cstheme="majorBidi"/>
          <w:sz w:val="24"/>
          <w:szCs w:val="24"/>
          <w:shd w:val="clear" w:color="auto" w:fill="FFFFFF"/>
        </w:rPr>
        <w:t>stopped</w:t>
      </w:r>
      <w:r w:rsidR="00EF742F" w:rsidRPr="00070EE1">
        <w:rPr>
          <w:rFonts w:asciiTheme="majorBidi" w:hAnsiTheme="majorBidi" w:cstheme="majorBidi"/>
          <w:sz w:val="24"/>
          <w:szCs w:val="24"/>
          <w:shd w:val="clear" w:color="auto" w:fill="FFFFFF"/>
        </w:rPr>
        <w:t xml:space="preserve"> them. The activists cheered against the collective punishment, i.e. the blockade, the occupation exercises against the Palestinians in the Gaza Strip</w:t>
      </w:r>
      <w:r w:rsidR="00EF742F" w:rsidRPr="00070EE1">
        <w:rPr>
          <w:rStyle w:val="FootnoteReference"/>
          <w:rFonts w:asciiTheme="majorBidi" w:hAnsiTheme="majorBidi" w:cstheme="majorBidi"/>
          <w:sz w:val="24"/>
          <w:szCs w:val="24"/>
          <w:shd w:val="clear" w:color="auto" w:fill="FFFFFF"/>
        </w:rPr>
        <w:footnoteReference w:id="36"/>
      </w:r>
      <w:r w:rsidR="00EF742F" w:rsidRPr="00070EE1">
        <w:rPr>
          <w:rFonts w:asciiTheme="majorBidi" w:hAnsiTheme="majorBidi" w:cstheme="majorBidi"/>
          <w:sz w:val="24"/>
          <w:szCs w:val="24"/>
          <w:shd w:val="clear" w:color="auto" w:fill="FFFFFF"/>
        </w:rPr>
        <w:t xml:space="preserve">. </w:t>
      </w:r>
      <w:r w:rsidR="00F01875" w:rsidRPr="00070EE1">
        <w:rPr>
          <w:rFonts w:asciiTheme="majorBidi" w:hAnsiTheme="majorBidi" w:cstheme="majorBidi"/>
          <w:sz w:val="24"/>
          <w:szCs w:val="24"/>
          <w:shd w:val="clear" w:color="auto" w:fill="FFFFFF"/>
        </w:rPr>
        <w:t>The Israeli navy attacked a fishing boat that carried 7 wounded Palestinians leaving the besieged Strip and going to Cyprus for treatment</w:t>
      </w:r>
      <w:r w:rsidR="00F01875" w:rsidRPr="00070EE1">
        <w:rPr>
          <w:rStyle w:val="FootnoteReference"/>
          <w:rFonts w:asciiTheme="majorBidi" w:hAnsiTheme="majorBidi" w:cstheme="majorBidi"/>
          <w:sz w:val="24"/>
          <w:szCs w:val="24"/>
          <w:shd w:val="clear" w:color="auto" w:fill="FFFFFF"/>
        </w:rPr>
        <w:footnoteReference w:id="37"/>
      </w:r>
      <w:r w:rsidR="00F01875" w:rsidRPr="00070EE1">
        <w:rPr>
          <w:rFonts w:asciiTheme="majorBidi" w:hAnsiTheme="majorBidi" w:cstheme="majorBidi"/>
          <w:sz w:val="24"/>
          <w:szCs w:val="24"/>
          <w:shd w:val="clear" w:color="auto" w:fill="FFFFFF"/>
        </w:rPr>
        <w:t>.  The Malaysian people played a role in trying to break the blockade imposed on the Gaza Strip</w:t>
      </w:r>
      <w:r w:rsidR="00F7178E" w:rsidRPr="00070EE1">
        <w:rPr>
          <w:rFonts w:asciiTheme="majorBidi" w:hAnsiTheme="majorBidi" w:cstheme="majorBidi"/>
          <w:sz w:val="24"/>
          <w:szCs w:val="24"/>
          <w:shd w:val="clear" w:color="auto" w:fill="FFFFFF"/>
        </w:rPr>
        <w:t xml:space="preserve"> as well</w:t>
      </w:r>
      <w:r w:rsidR="00F01875" w:rsidRPr="00070EE1">
        <w:rPr>
          <w:rFonts w:asciiTheme="majorBidi" w:hAnsiTheme="majorBidi" w:cstheme="majorBidi"/>
          <w:sz w:val="24"/>
          <w:szCs w:val="24"/>
          <w:shd w:val="clear" w:color="auto" w:fill="FFFFFF"/>
        </w:rPr>
        <w:t>. Several Malaysian officials participated in the break-the-siege ships. In July 2018, the occupation forces took over the ‘Return’ ship, part of the Freedom Flotilla, and arrested the participating women, of whom some were Malaysians</w:t>
      </w:r>
      <w:r w:rsidR="00F01875" w:rsidRPr="00070EE1">
        <w:rPr>
          <w:rStyle w:val="FootnoteReference"/>
          <w:rFonts w:asciiTheme="majorBidi" w:hAnsiTheme="majorBidi" w:cstheme="majorBidi"/>
          <w:sz w:val="24"/>
          <w:szCs w:val="24"/>
          <w:shd w:val="clear" w:color="auto" w:fill="FFFFFF"/>
        </w:rPr>
        <w:footnoteReference w:id="38"/>
      </w:r>
      <w:r w:rsidR="00F01875" w:rsidRPr="00070EE1">
        <w:rPr>
          <w:rFonts w:asciiTheme="majorBidi" w:hAnsiTheme="majorBidi" w:cstheme="majorBidi"/>
          <w:sz w:val="24"/>
          <w:szCs w:val="24"/>
          <w:shd w:val="clear" w:color="auto" w:fill="FFFFFF"/>
        </w:rPr>
        <w:t xml:space="preserve">. </w:t>
      </w:r>
      <w:r w:rsidR="0075760E" w:rsidRPr="00070EE1">
        <w:rPr>
          <w:rFonts w:asciiTheme="majorBidi" w:hAnsiTheme="majorBidi" w:cstheme="majorBidi"/>
          <w:sz w:val="24"/>
          <w:szCs w:val="24"/>
          <w:shd w:val="clear" w:color="auto" w:fill="FFFFFF"/>
        </w:rPr>
        <w:t>The Malaysian Ministry of Foreign Affairs condemned the Israelis’ takeover of the ship which carried humanitarian aids to the Strip. The Ministry called for the release of all the captured activists</w:t>
      </w:r>
      <w:r w:rsidR="0075760E" w:rsidRPr="00070EE1">
        <w:rPr>
          <w:rStyle w:val="FootnoteReference"/>
          <w:rFonts w:asciiTheme="majorBidi" w:hAnsiTheme="majorBidi" w:cstheme="majorBidi"/>
          <w:sz w:val="24"/>
          <w:szCs w:val="24"/>
          <w:shd w:val="clear" w:color="auto" w:fill="FFFFFF"/>
        </w:rPr>
        <w:footnoteReference w:id="39"/>
      </w:r>
      <w:r w:rsidR="0075760E" w:rsidRPr="00070EE1">
        <w:rPr>
          <w:rFonts w:asciiTheme="majorBidi" w:hAnsiTheme="majorBidi" w:cstheme="majorBidi"/>
          <w:sz w:val="24"/>
          <w:szCs w:val="24"/>
          <w:shd w:val="clear" w:color="auto" w:fill="FFFFFF"/>
        </w:rPr>
        <w:t xml:space="preserve">. </w:t>
      </w:r>
    </w:p>
    <w:p w14:paraId="3C5A7256" w14:textId="77777777" w:rsidR="0075760E" w:rsidRPr="00070EE1" w:rsidRDefault="0075760E" w:rsidP="0075760E">
      <w:pPr>
        <w:spacing w:line="360" w:lineRule="auto"/>
        <w:ind w:firstLine="720"/>
        <w:jc w:val="both"/>
        <w:rPr>
          <w:rFonts w:asciiTheme="majorBidi" w:hAnsiTheme="majorBidi" w:cstheme="majorBidi"/>
          <w:color w:val="000000" w:themeColor="text1"/>
          <w:sz w:val="24"/>
          <w:szCs w:val="24"/>
          <w:shd w:val="clear" w:color="auto" w:fill="FFFFFF"/>
          <w:rtl/>
        </w:rPr>
      </w:pPr>
      <w:r w:rsidRPr="00070EE1">
        <w:rPr>
          <w:rFonts w:asciiTheme="majorBidi" w:hAnsiTheme="majorBidi" w:cstheme="majorBidi"/>
          <w:color w:val="000000" w:themeColor="text1"/>
          <w:sz w:val="24"/>
          <w:szCs w:val="24"/>
          <w:shd w:val="clear" w:color="auto" w:fill="FFFFFF"/>
        </w:rPr>
        <w:t>Although the attempts to break the blockade failed, they helped in</w:t>
      </w:r>
    </w:p>
    <w:p w14:paraId="74E12342" w14:textId="77777777" w:rsidR="0075760E" w:rsidRPr="00070EE1" w:rsidRDefault="0075760E" w:rsidP="0075760E">
      <w:pPr>
        <w:pStyle w:val="ListParagraph"/>
        <w:numPr>
          <w:ilvl w:val="0"/>
          <w:numId w:val="8"/>
        </w:numPr>
        <w:spacing w:line="360" w:lineRule="auto"/>
        <w:ind w:left="851"/>
        <w:rPr>
          <w:rFonts w:asciiTheme="majorBidi" w:hAnsiTheme="majorBidi" w:cstheme="majorBidi"/>
          <w:b/>
          <w:bCs/>
          <w:color w:val="000000" w:themeColor="text1"/>
          <w:sz w:val="24"/>
          <w:szCs w:val="24"/>
          <w:bdr w:val="none" w:sz="0" w:space="0" w:color="auto" w:frame="1"/>
        </w:rPr>
      </w:pPr>
      <w:r w:rsidRPr="00070EE1">
        <w:rPr>
          <w:rFonts w:asciiTheme="majorBidi" w:hAnsiTheme="majorBidi" w:cstheme="majorBidi"/>
          <w:color w:val="000000" w:themeColor="text1"/>
          <w:sz w:val="24"/>
          <w:szCs w:val="24"/>
        </w:rPr>
        <w:t xml:space="preserve">Illegalizing the blockade morally and politically, and denouncing the international silence. </w:t>
      </w:r>
    </w:p>
    <w:p w14:paraId="7C1288E5" w14:textId="77777777" w:rsidR="0075760E" w:rsidRPr="00070EE1" w:rsidRDefault="0075760E" w:rsidP="00F7178E">
      <w:pPr>
        <w:pStyle w:val="ListParagraph"/>
        <w:numPr>
          <w:ilvl w:val="0"/>
          <w:numId w:val="8"/>
        </w:numPr>
        <w:spacing w:line="360" w:lineRule="auto"/>
        <w:ind w:left="851"/>
        <w:rPr>
          <w:rFonts w:asciiTheme="majorBidi" w:hAnsiTheme="majorBidi" w:cstheme="majorBidi"/>
          <w:b/>
          <w:bCs/>
          <w:color w:val="000000" w:themeColor="text1"/>
          <w:sz w:val="24"/>
          <w:szCs w:val="24"/>
          <w:bdr w:val="none" w:sz="0" w:space="0" w:color="auto" w:frame="1"/>
        </w:rPr>
      </w:pPr>
      <w:r w:rsidRPr="00070EE1">
        <w:rPr>
          <w:rFonts w:asciiTheme="majorBidi" w:hAnsiTheme="majorBidi" w:cstheme="majorBidi"/>
          <w:color w:val="000000" w:themeColor="text1"/>
          <w:sz w:val="24"/>
          <w:szCs w:val="24"/>
        </w:rPr>
        <w:t xml:space="preserve">Clarifying the severity of the violations the Israeli occupation exercises against the Palestinians, and Israelis’ disregard </w:t>
      </w:r>
      <w:r w:rsidR="00F7178E" w:rsidRPr="00070EE1">
        <w:rPr>
          <w:rFonts w:asciiTheme="majorBidi" w:hAnsiTheme="majorBidi" w:cstheme="majorBidi"/>
          <w:color w:val="000000" w:themeColor="text1"/>
          <w:sz w:val="24"/>
          <w:szCs w:val="24"/>
        </w:rPr>
        <w:t>for</w:t>
      </w:r>
      <w:r w:rsidRPr="00070EE1">
        <w:rPr>
          <w:rFonts w:asciiTheme="majorBidi" w:hAnsiTheme="majorBidi" w:cstheme="majorBidi"/>
          <w:color w:val="000000" w:themeColor="text1"/>
          <w:sz w:val="24"/>
          <w:szCs w:val="24"/>
        </w:rPr>
        <w:t xml:space="preserve"> the International Law. </w:t>
      </w:r>
    </w:p>
    <w:p w14:paraId="6E1AA503" w14:textId="77777777" w:rsidR="0075760E" w:rsidRPr="00070EE1" w:rsidRDefault="0075760E" w:rsidP="0075760E">
      <w:pPr>
        <w:pStyle w:val="ListParagraph"/>
        <w:numPr>
          <w:ilvl w:val="0"/>
          <w:numId w:val="8"/>
        </w:numPr>
        <w:spacing w:line="360" w:lineRule="auto"/>
        <w:ind w:left="851"/>
        <w:rPr>
          <w:rFonts w:asciiTheme="majorBidi" w:hAnsiTheme="majorBidi" w:cstheme="majorBidi"/>
          <w:b/>
          <w:bCs/>
          <w:color w:val="000000" w:themeColor="text1"/>
          <w:sz w:val="24"/>
          <w:szCs w:val="24"/>
          <w:bdr w:val="none" w:sz="0" w:space="0" w:color="auto" w:frame="1"/>
        </w:rPr>
      </w:pPr>
      <w:r w:rsidRPr="00070EE1">
        <w:rPr>
          <w:rFonts w:asciiTheme="majorBidi" w:hAnsiTheme="majorBidi" w:cstheme="majorBidi"/>
          <w:color w:val="000000" w:themeColor="text1"/>
          <w:sz w:val="24"/>
          <w:szCs w:val="24"/>
        </w:rPr>
        <w:t xml:space="preserve">Forming an international campaign coordinated to show solidarity with the Palestinians in the Gaza Strip. </w:t>
      </w:r>
    </w:p>
    <w:p w14:paraId="658FEF75" w14:textId="78DDE6A7" w:rsidR="00AA7FC3" w:rsidRDefault="0075760E" w:rsidP="0075760E">
      <w:pPr>
        <w:pStyle w:val="ListParagraph"/>
        <w:numPr>
          <w:ilvl w:val="0"/>
          <w:numId w:val="8"/>
        </w:numPr>
        <w:spacing w:line="360" w:lineRule="auto"/>
        <w:ind w:left="851"/>
        <w:rPr>
          <w:rFonts w:asciiTheme="majorBidi" w:hAnsiTheme="majorBidi" w:cstheme="majorBidi"/>
          <w:b/>
          <w:bCs/>
          <w:sz w:val="24"/>
          <w:szCs w:val="24"/>
        </w:rPr>
      </w:pPr>
      <w:r w:rsidRPr="00070EE1">
        <w:rPr>
          <w:rFonts w:asciiTheme="majorBidi" w:hAnsiTheme="majorBidi" w:cstheme="majorBidi"/>
          <w:color w:val="000000" w:themeColor="text1"/>
          <w:sz w:val="24"/>
          <w:szCs w:val="24"/>
        </w:rPr>
        <w:t xml:space="preserve">Entering an </w:t>
      </w:r>
      <w:proofErr w:type="gramStart"/>
      <w:r w:rsidRPr="00070EE1">
        <w:rPr>
          <w:rFonts w:asciiTheme="majorBidi" w:hAnsiTheme="majorBidi" w:cstheme="majorBidi"/>
          <w:color w:val="000000" w:themeColor="text1"/>
          <w:sz w:val="24"/>
          <w:szCs w:val="24"/>
        </w:rPr>
        <w:t>amount</w:t>
      </w:r>
      <w:proofErr w:type="gramEnd"/>
      <w:r w:rsidRPr="00070EE1">
        <w:rPr>
          <w:rFonts w:asciiTheme="majorBidi" w:hAnsiTheme="majorBidi" w:cstheme="majorBidi"/>
          <w:color w:val="000000" w:themeColor="text1"/>
          <w:sz w:val="24"/>
          <w:szCs w:val="24"/>
        </w:rPr>
        <w:t xml:space="preserve"> of aids and medical supplies necessary for the survival of the people of the Strip</w:t>
      </w:r>
      <w:r w:rsidRPr="00070EE1">
        <w:rPr>
          <w:rStyle w:val="FootnoteReference"/>
          <w:rFonts w:asciiTheme="majorBidi" w:hAnsiTheme="majorBidi" w:cstheme="majorBidi"/>
          <w:color w:val="000000" w:themeColor="text1"/>
          <w:sz w:val="24"/>
          <w:szCs w:val="24"/>
        </w:rPr>
        <w:footnoteReference w:id="40"/>
      </w:r>
      <w:r w:rsidRPr="00070EE1">
        <w:rPr>
          <w:rFonts w:asciiTheme="majorBidi" w:hAnsiTheme="majorBidi" w:cstheme="majorBidi"/>
          <w:color w:val="000000" w:themeColor="text1"/>
          <w:sz w:val="24"/>
          <w:szCs w:val="24"/>
        </w:rPr>
        <w:t xml:space="preserve">. </w:t>
      </w:r>
    </w:p>
    <w:p w14:paraId="0F394C9E" w14:textId="21FC4280" w:rsidR="003E6318" w:rsidRPr="00AA7FC3" w:rsidRDefault="0075760E" w:rsidP="00D92B86">
      <w:pPr>
        <w:spacing w:line="360" w:lineRule="auto"/>
        <w:rPr>
          <w:rFonts w:asciiTheme="majorBidi" w:hAnsiTheme="majorBidi" w:cstheme="majorBidi"/>
          <w:b/>
          <w:bCs/>
          <w:sz w:val="24"/>
          <w:szCs w:val="24"/>
        </w:rPr>
      </w:pPr>
      <w:r w:rsidRPr="00AA7FC3">
        <w:rPr>
          <w:rFonts w:asciiTheme="majorBidi" w:hAnsiTheme="majorBidi" w:cstheme="majorBidi"/>
          <w:b/>
          <w:bCs/>
          <w:sz w:val="24"/>
          <w:szCs w:val="24"/>
        </w:rPr>
        <w:t>The Great March of Return and End of Blockade</w:t>
      </w:r>
    </w:p>
    <w:p w14:paraId="1D02F663" w14:textId="77777777" w:rsidR="00DD48F5" w:rsidRDefault="00E979F0" w:rsidP="00DD48F5">
      <w:pPr>
        <w:spacing w:line="360" w:lineRule="auto"/>
        <w:ind w:firstLine="491"/>
        <w:jc w:val="both"/>
        <w:rPr>
          <w:rFonts w:asciiTheme="majorBidi" w:hAnsiTheme="majorBidi" w:cstheme="majorBidi"/>
          <w:sz w:val="24"/>
          <w:szCs w:val="24"/>
        </w:rPr>
      </w:pPr>
      <w:r w:rsidRPr="00070EE1">
        <w:rPr>
          <w:rFonts w:asciiTheme="majorBidi" w:hAnsiTheme="majorBidi" w:cstheme="majorBidi"/>
          <w:sz w:val="24"/>
          <w:szCs w:val="24"/>
        </w:rPr>
        <w:lastRenderedPageBreak/>
        <w:t xml:space="preserve">The most prominent attempt for breaking the blockade was the ‘Great March of Return and Breaking the Siege’ which was carried out by the people of the Gaza Strip, beginning in March 2018. This March, a form of struggle, was organized by the Coordinating Committee for the Great March of Return with the support of all factions and Palestinian powers. The preparation period began on March 17, 2018. </w:t>
      </w:r>
      <w:r w:rsidR="009462FD" w:rsidRPr="00070EE1">
        <w:rPr>
          <w:rFonts w:asciiTheme="majorBidi" w:hAnsiTheme="majorBidi" w:cstheme="majorBidi"/>
          <w:sz w:val="24"/>
          <w:szCs w:val="24"/>
        </w:rPr>
        <w:t>The March itself</w:t>
      </w:r>
      <w:r w:rsidRPr="00070EE1">
        <w:rPr>
          <w:rFonts w:asciiTheme="majorBidi" w:hAnsiTheme="majorBidi" w:cstheme="majorBidi"/>
          <w:sz w:val="24"/>
          <w:szCs w:val="24"/>
        </w:rPr>
        <w:t xml:space="preserve"> was launched on the commemoration day of the Land Day of the same year. Tents were set about 700 meters from the borders with the occupied lands </w:t>
      </w:r>
      <w:r w:rsidR="009462FD" w:rsidRPr="00070EE1">
        <w:rPr>
          <w:rFonts w:asciiTheme="majorBidi" w:hAnsiTheme="majorBidi" w:cstheme="majorBidi"/>
          <w:sz w:val="24"/>
          <w:szCs w:val="24"/>
        </w:rPr>
        <w:t>in 5 different camps in the eastern areas of the five governorates of the Strip</w:t>
      </w:r>
      <w:r w:rsidR="009462FD" w:rsidRPr="00070EE1">
        <w:rPr>
          <w:rStyle w:val="FootnoteReference"/>
          <w:rFonts w:asciiTheme="majorBidi" w:hAnsiTheme="majorBidi" w:cstheme="majorBidi"/>
          <w:sz w:val="24"/>
          <w:szCs w:val="24"/>
        </w:rPr>
        <w:footnoteReference w:id="41"/>
      </w:r>
      <w:r w:rsidR="009462FD" w:rsidRPr="00070EE1">
        <w:rPr>
          <w:rFonts w:asciiTheme="majorBidi" w:hAnsiTheme="majorBidi" w:cstheme="majorBidi"/>
          <w:sz w:val="24"/>
          <w:szCs w:val="24"/>
        </w:rPr>
        <w:t>.</w:t>
      </w:r>
      <w:r w:rsidR="00AA7FC3">
        <w:rPr>
          <w:rFonts w:asciiTheme="majorBidi" w:hAnsiTheme="majorBidi" w:cstheme="majorBidi"/>
          <w:sz w:val="24"/>
          <w:szCs w:val="24"/>
        </w:rPr>
        <w:t xml:space="preserve"> </w:t>
      </w:r>
    </w:p>
    <w:p w14:paraId="312BD488" w14:textId="5803989F" w:rsidR="009462FD" w:rsidRPr="00070EE1" w:rsidRDefault="009462FD" w:rsidP="00DD48F5">
      <w:pPr>
        <w:spacing w:line="360" w:lineRule="auto"/>
        <w:ind w:firstLine="491"/>
        <w:jc w:val="both"/>
        <w:rPr>
          <w:rFonts w:asciiTheme="majorBidi" w:hAnsiTheme="majorBidi" w:cstheme="majorBidi"/>
          <w:sz w:val="24"/>
          <w:szCs w:val="24"/>
        </w:rPr>
      </w:pPr>
      <w:r w:rsidRPr="00070EE1">
        <w:rPr>
          <w:rFonts w:asciiTheme="majorBidi" w:hAnsiTheme="majorBidi" w:cstheme="majorBidi"/>
          <w:sz w:val="24"/>
          <w:szCs w:val="24"/>
        </w:rPr>
        <w:t>It was decided that the tents would be gradually moved closer to the borders, so that the movement would begin in the Gaza Strip and would soon be followed by the occupied West Bank and occupied lands</w:t>
      </w:r>
      <w:r w:rsidR="00F7178E" w:rsidRPr="00070EE1">
        <w:rPr>
          <w:rFonts w:asciiTheme="majorBidi" w:hAnsiTheme="majorBidi" w:cstheme="majorBidi"/>
          <w:sz w:val="24"/>
          <w:szCs w:val="24"/>
        </w:rPr>
        <w:t xml:space="preserve"> of </w:t>
      </w:r>
      <w:proofErr w:type="gramStart"/>
      <w:r w:rsidR="00F7178E" w:rsidRPr="00070EE1">
        <w:rPr>
          <w:rFonts w:asciiTheme="majorBidi" w:hAnsiTheme="majorBidi" w:cstheme="majorBidi"/>
          <w:sz w:val="24"/>
          <w:szCs w:val="24"/>
        </w:rPr>
        <w:t>1948</w:t>
      </w:r>
      <w:r w:rsidRPr="00070EE1">
        <w:rPr>
          <w:rFonts w:asciiTheme="majorBidi" w:hAnsiTheme="majorBidi" w:cstheme="majorBidi"/>
          <w:sz w:val="24"/>
          <w:szCs w:val="24"/>
        </w:rPr>
        <w:t>;</w:t>
      </w:r>
      <w:proofErr w:type="gramEnd"/>
      <w:r w:rsidRPr="00070EE1">
        <w:rPr>
          <w:rFonts w:asciiTheme="majorBidi" w:hAnsiTheme="majorBidi" w:cstheme="majorBidi"/>
          <w:sz w:val="24"/>
          <w:szCs w:val="24"/>
        </w:rPr>
        <w:t xml:space="preserve"> then Syria, Lebanon, Yemen, Iraq, America, Europe, Chile and others. This movement was meant to add pressure on the world to find a solution for the refugees’ issue</w:t>
      </w:r>
      <w:r w:rsidRPr="00070EE1">
        <w:rPr>
          <w:rStyle w:val="FootnoteReference"/>
          <w:rFonts w:asciiTheme="majorBidi" w:hAnsiTheme="majorBidi" w:cstheme="majorBidi"/>
          <w:sz w:val="24"/>
          <w:szCs w:val="24"/>
        </w:rPr>
        <w:footnoteReference w:id="42"/>
      </w:r>
      <w:r w:rsidR="00F7178E" w:rsidRPr="00070EE1">
        <w:rPr>
          <w:rFonts w:asciiTheme="majorBidi" w:hAnsiTheme="majorBidi" w:cstheme="majorBidi"/>
          <w:sz w:val="24"/>
          <w:szCs w:val="24"/>
        </w:rPr>
        <w:t>.</w:t>
      </w:r>
      <w:r w:rsidR="00AA7FC3">
        <w:rPr>
          <w:rFonts w:asciiTheme="majorBidi" w:hAnsiTheme="majorBidi" w:cstheme="majorBidi"/>
          <w:sz w:val="24"/>
          <w:szCs w:val="24"/>
        </w:rPr>
        <w:t xml:space="preserve"> </w:t>
      </w:r>
      <w:r w:rsidRPr="00070EE1">
        <w:rPr>
          <w:rFonts w:asciiTheme="majorBidi" w:hAnsiTheme="majorBidi" w:cstheme="majorBidi"/>
          <w:sz w:val="24"/>
          <w:szCs w:val="24"/>
        </w:rPr>
        <w:t xml:space="preserve">Despite the several successes the March achieved in different aspects, it failed to break the blockade entirely. It helped, however, in improving the living conditions of the citizens. For example, it reduced the electricity crisis, provided working programs for workers and graduates, </w:t>
      </w:r>
      <w:r w:rsidR="00F7178E" w:rsidRPr="00070EE1">
        <w:rPr>
          <w:rFonts w:asciiTheme="majorBidi" w:hAnsiTheme="majorBidi" w:cstheme="majorBidi"/>
          <w:sz w:val="24"/>
          <w:szCs w:val="24"/>
        </w:rPr>
        <w:t>offered</w:t>
      </w:r>
      <w:r w:rsidRPr="00070EE1">
        <w:rPr>
          <w:rFonts w:asciiTheme="majorBidi" w:hAnsiTheme="majorBidi" w:cstheme="majorBidi"/>
          <w:sz w:val="24"/>
          <w:szCs w:val="24"/>
        </w:rPr>
        <w:t xml:space="preserve"> financial aids to tens of poor families, increased the amounts exported abroad, incre</w:t>
      </w:r>
      <w:r w:rsidR="00F7178E" w:rsidRPr="00070EE1">
        <w:rPr>
          <w:rFonts w:asciiTheme="majorBidi" w:hAnsiTheme="majorBidi" w:cstheme="majorBidi"/>
          <w:sz w:val="24"/>
          <w:szCs w:val="24"/>
        </w:rPr>
        <w:t>ased</w:t>
      </w:r>
      <w:r w:rsidRPr="00070EE1">
        <w:rPr>
          <w:rFonts w:asciiTheme="majorBidi" w:hAnsiTheme="majorBidi" w:cstheme="majorBidi"/>
          <w:sz w:val="24"/>
          <w:szCs w:val="24"/>
        </w:rPr>
        <w:t xml:space="preserve"> the</w:t>
      </w:r>
      <w:r w:rsidR="00F7178E" w:rsidRPr="00070EE1">
        <w:rPr>
          <w:rFonts w:asciiTheme="majorBidi" w:hAnsiTheme="majorBidi" w:cstheme="majorBidi"/>
          <w:sz w:val="24"/>
          <w:szCs w:val="24"/>
        </w:rPr>
        <w:t xml:space="preserve"> fishing area, and improved</w:t>
      </w:r>
      <w:r w:rsidRPr="00070EE1">
        <w:rPr>
          <w:rFonts w:asciiTheme="majorBidi" w:hAnsiTheme="majorBidi" w:cstheme="majorBidi"/>
          <w:sz w:val="24"/>
          <w:szCs w:val="24"/>
        </w:rPr>
        <w:t xml:space="preserve"> trade with Egypt</w:t>
      </w:r>
      <w:r w:rsidRPr="00070EE1">
        <w:rPr>
          <w:rStyle w:val="FootnoteReference"/>
          <w:rFonts w:asciiTheme="majorBidi" w:hAnsiTheme="majorBidi" w:cstheme="majorBidi"/>
          <w:sz w:val="24"/>
          <w:szCs w:val="24"/>
        </w:rPr>
        <w:footnoteReference w:id="43"/>
      </w:r>
      <w:r w:rsidRPr="00070EE1">
        <w:rPr>
          <w:rFonts w:asciiTheme="majorBidi" w:hAnsiTheme="majorBidi" w:cstheme="majorBidi"/>
          <w:sz w:val="24"/>
          <w:szCs w:val="24"/>
        </w:rPr>
        <w:t xml:space="preserve">. </w:t>
      </w:r>
    </w:p>
    <w:p w14:paraId="7985235F" w14:textId="77777777" w:rsidR="009462FD" w:rsidRPr="00070EE1" w:rsidRDefault="009462FD" w:rsidP="00AA7FC3">
      <w:pPr>
        <w:spacing w:line="360" w:lineRule="auto"/>
        <w:rPr>
          <w:rFonts w:asciiTheme="majorBidi" w:hAnsiTheme="majorBidi" w:cstheme="majorBidi"/>
          <w:b/>
          <w:bCs/>
          <w:sz w:val="24"/>
          <w:szCs w:val="24"/>
          <w:rtl/>
        </w:rPr>
      </w:pPr>
      <w:r w:rsidRPr="00070EE1">
        <w:rPr>
          <w:rFonts w:asciiTheme="majorBidi" w:hAnsiTheme="majorBidi" w:cstheme="majorBidi"/>
          <w:b/>
          <w:bCs/>
          <w:sz w:val="24"/>
          <w:szCs w:val="24"/>
        </w:rPr>
        <w:t xml:space="preserve">Second: The Future of the Gaza Strip </w:t>
      </w:r>
    </w:p>
    <w:p w14:paraId="57AD00B4" w14:textId="04D83BAF" w:rsidR="00BB2B1D" w:rsidRPr="00070EE1" w:rsidRDefault="00A778B9" w:rsidP="00070EE1">
      <w:pPr>
        <w:spacing w:line="360" w:lineRule="auto"/>
        <w:ind w:firstLine="720"/>
        <w:jc w:val="both"/>
        <w:rPr>
          <w:rFonts w:asciiTheme="majorBidi" w:hAnsiTheme="majorBidi" w:cstheme="majorBidi"/>
          <w:sz w:val="24"/>
          <w:szCs w:val="24"/>
        </w:rPr>
      </w:pPr>
      <w:r w:rsidRPr="00070EE1">
        <w:rPr>
          <w:rFonts w:asciiTheme="majorBidi" w:hAnsiTheme="majorBidi" w:cstheme="majorBidi"/>
          <w:sz w:val="24"/>
          <w:szCs w:val="24"/>
        </w:rPr>
        <w:t xml:space="preserve">Regarding the living conditions in the Gaza Strip, international organizations have warned from the gravity of the situation in the Strip the coming year should the Israeli occupation remain the same.  </w:t>
      </w:r>
      <w:r w:rsidR="00BB2B1D" w:rsidRPr="00070EE1">
        <w:rPr>
          <w:rFonts w:asciiTheme="majorBidi" w:hAnsiTheme="majorBidi" w:cstheme="majorBidi"/>
          <w:sz w:val="24"/>
          <w:szCs w:val="24"/>
        </w:rPr>
        <w:t xml:space="preserve">Maxwell Gaylard, United Nations Humanitarian Coordinator for the occupied Palestinian territory, warned that, "Gaza will have half a million more people by 2020 while its economy will grow only slowly. In consequence, the people of Gaza will have an even harder time getting enough drinking water and </w:t>
      </w:r>
      <w:proofErr w:type="gramStart"/>
      <w:r w:rsidR="00BB2B1D" w:rsidRPr="00070EE1">
        <w:rPr>
          <w:rFonts w:asciiTheme="majorBidi" w:hAnsiTheme="majorBidi" w:cstheme="majorBidi"/>
          <w:sz w:val="24"/>
          <w:szCs w:val="24"/>
        </w:rPr>
        <w:t>electricity, or</w:t>
      </w:r>
      <w:proofErr w:type="gramEnd"/>
      <w:r w:rsidR="00BB2B1D" w:rsidRPr="00070EE1">
        <w:rPr>
          <w:rFonts w:asciiTheme="majorBidi" w:hAnsiTheme="majorBidi" w:cstheme="majorBidi"/>
          <w:sz w:val="24"/>
          <w:szCs w:val="24"/>
        </w:rPr>
        <w:t xml:space="preserve"> sending their children to school.</w:t>
      </w:r>
      <w:r w:rsidR="00BB2B1D" w:rsidRPr="00070EE1">
        <w:rPr>
          <w:rStyle w:val="FootnoteReference"/>
          <w:rFonts w:asciiTheme="majorBidi" w:hAnsiTheme="majorBidi" w:cstheme="majorBidi"/>
          <w:sz w:val="24"/>
          <w:szCs w:val="24"/>
        </w:rPr>
        <w:footnoteReference w:id="44"/>
      </w:r>
      <w:r w:rsidR="00BB2B1D" w:rsidRPr="00070EE1">
        <w:rPr>
          <w:rFonts w:asciiTheme="majorBidi" w:hAnsiTheme="majorBidi" w:cstheme="majorBidi"/>
          <w:sz w:val="24"/>
          <w:szCs w:val="24"/>
        </w:rPr>
        <w:t>"</w:t>
      </w:r>
      <w:r w:rsidR="00070EE1" w:rsidRPr="00070EE1">
        <w:rPr>
          <w:rFonts w:asciiTheme="majorBidi" w:hAnsiTheme="majorBidi" w:cstheme="majorBidi"/>
          <w:sz w:val="24"/>
          <w:szCs w:val="24"/>
        </w:rPr>
        <w:t xml:space="preserve"> </w:t>
      </w:r>
      <w:r w:rsidR="00BB2B1D" w:rsidRPr="00070EE1">
        <w:rPr>
          <w:rFonts w:asciiTheme="majorBidi" w:hAnsiTheme="majorBidi" w:cstheme="majorBidi"/>
          <w:sz w:val="24"/>
          <w:szCs w:val="24"/>
        </w:rPr>
        <w:t xml:space="preserve">According to the World Food Programme, by 2020 the need for electricity will double to meet the requirements of the inhabitants. In addition, the coastal aquifers will be too damaged unless there is immediate </w:t>
      </w:r>
      <w:r w:rsidR="00BB2B1D" w:rsidRPr="00070EE1">
        <w:rPr>
          <w:rFonts w:asciiTheme="majorBidi" w:hAnsiTheme="majorBidi" w:cstheme="majorBidi"/>
          <w:sz w:val="24"/>
          <w:szCs w:val="24"/>
        </w:rPr>
        <w:lastRenderedPageBreak/>
        <w:t>intervention. Hundreds of schools will be needed and health services must be improved to meet the needs of the youngsters</w:t>
      </w:r>
      <w:r w:rsidR="00BB2B1D" w:rsidRPr="00070EE1">
        <w:rPr>
          <w:rStyle w:val="FootnoteReference"/>
          <w:rFonts w:asciiTheme="majorBidi" w:hAnsiTheme="majorBidi" w:cstheme="majorBidi"/>
          <w:sz w:val="24"/>
          <w:szCs w:val="24"/>
        </w:rPr>
        <w:footnoteReference w:id="45"/>
      </w:r>
      <w:r w:rsidR="00BB2B1D" w:rsidRPr="00070EE1">
        <w:rPr>
          <w:rFonts w:asciiTheme="majorBidi" w:hAnsiTheme="majorBidi" w:cstheme="majorBidi"/>
          <w:sz w:val="24"/>
          <w:szCs w:val="24"/>
        </w:rPr>
        <w:t>. It is expected that by 2020 the only water source available in Gaza will dry out unless immediate intervention is carried out</w:t>
      </w:r>
      <w:r w:rsidR="00BB2B1D" w:rsidRPr="00070EE1">
        <w:rPr>
          <w:rStyle w:val="FootnoteReference"/>
          <w:rFonts w:asciiTheme="majorBidi" w:hAnsiTheme="majorBidi" w:cstheme="majorBidi"/>
          <w:sz w:val="24"/>
          <w:szCs w:val="24"/>
        </w:rPr>
        <w:footnoteReference w:id="46"/>
      </w:r>
      <w:r w:rsidR="00F7178E" w:rsidRPr="00070EE1">
        <w:rPr>
          <w:rFonts w:asciiTheme="majorBidi" w:hAnsiTheme="majorBidi" w:cstheme="majorBidi"/>
          <w:sz w:val="24"/>
          <w:szCs w:val="24"/>
        </w:rPr>
        <w:t>.</w:t>
      </w:r>
    </w:p>
    <w:p w14:paraId="2300ED02" w14:textId="77777777" w:rsidR="00BB2B1D" w:rsidRPr="00070EE1" w:rsidRDefault="00BB2B1D" w:rsidP="00D6270D">
      <w:pPr>
        <w:spacing w:line="360" w:lineRule="auto"/>
        <w:ind w:firstLine="720"/>
        <w:jc w:val="both"/>
        <w:rPr>
          <w:rFonts w:asciiTheme="majorBidi" w:hAnsiTheme="majorBidi" w:cstheme="majorBidi"/>
          <w:sz w:val="24"/>
          <w:szCs w:val="24"/>
          <w:rtl/>
        </w:rPr>
      </w:pPr>
      <w:r w:rsidRPr="00070EE1">
        <w:rPr>
          <w:rFonts w:asciiTheme="majorBidi" w:hAnsiTheme="majorBidi" w:cstheme="majorBidi"/>
          <w:sz w:val="24"/>
          <w:szCs w:val="24"/>
        </w:rPr>
        <w:t xml:space="preserve">One of the future scenarios of the Palestinian issue in the Strip is the Israeli occupation’s acceptance to end the blockade, allow the establishment of a </w:t>
      </w:r>
      <w:r w:rsidR="00F7178E" w:rsidRPr="00070EE1">
        <w:rPr>
          <w:rFonts w:asciiTheme="majorBidi" w:hAnsiTheme="majorBidi" w:cstheme="majorBidi"/>
          <w:sz w:val="24"/>
          <w:szCs w:val="24"/>
        </w:rPr>
        <w:t>sea</w:t>
      </w:r>
      <w:r w:rsidRPr="00070EE1">
        <w:rPr>
          <w:rFonts w:asciiTheme="majorBidi" w:hAnsiTheme="majorBidi" w:cstheme="majorBidi"/>
          <w:sz w:val="24"/>
          <w:szCs w:val="24"/>
        </w:rPr>
        <w:t xml:space="preserve">port, and reach a long-term calm. </w:t>
      </w:r>
      <w:r w:rsidR="00D6270D" w:rsidRPr="00070EE1">
        <w:rPr>
          <w:rFonts w:asciiTheme="majorBidi" w:hAnsiTheme="majorBidi" w:cstheme="majorBidi"/>
          <w:sz w:val="24"/>
          <w:szCs w:val="24"/>
        </w:rPr>
        <w:t>This will keep Hamas in control of the Strip as a separate entity from the Palestinian Authority. The realization of this scenario is improbable for now because of the Israeli political and security considerations, the Egyptian position, the Authority’s position, and Hamas’ lack of enough power to force the occupation to. However, this may happen should the actors change in the future</w:t>
      </w:r>
      <w:r w:rsidR="00D6270D" w:rsidRPr="00070EE1">
        <w:rPr>
          <w:rStyle w:val="FootnoteReference"/>
          <w:rFonts w:asciiTheme="majorBidi" w:hAnsiTheme="majorBidi" w:cstheme="majorBidi"/>
          <w:sz w:val="24"/>
          <w:szCs w:val="24"/>
        </w:rPr>
        <w:footnoteReference w:id="47"/>
      </w:r>
      <w:r w:rsidR="00D6270D" w:rsidRPr="00070EE1">
        <w:rPr>
          <w:rFonts w:asciiTheme="majorBidi" w:hAnsiTheme="majorBidi" w:cstheme="majorBidi"/>
          <w:sz w:val="24"/>
          <w:szCs w:val="24"/>
        </w:rPr>
        <w:t>.</w:t>
      </w:r>
    </w:p>
    <w:p w14:paraId="7591239D" w14:textId="77777777" w:rsidR="009E180D" w:rsidRDefault="00655B84" w:rsidP="00CB14DE">
      <w:pPr>
        <w:spacing w:line="360" w:lineRule="auto"/>
        <w:rPr>
          <w:rFonts w:asciiTheme="majorBidi" w:hAnsiTheme="majorBidi" w:cstheme="majorBidi"/>
          <w:b/>
          <w:bCs/>
          <w:sz w:val="24"/>
          <w:szCs w:val="24"/>
        </w:rPr>
      </w:pPr>
      <w:r w:rsidRPr="00070EE1">
        <w:rPr>
          <w:rFonts w:asciiTheme="majorBidi" w:hAnsiTheme="majorBidi" w:cstheme="majorBidi"/>
          <w:b/>
          <w:bCs/>
          <w:sz w:val="24"/>
          <w:szCs w:val="24"/>
        </w:rPr>
        <w:t>Conclusion</w:t>
      </w:r>
    </w:p>
    <w:p w14:paraId="4D1751DD" w14:textId="4078F53E" w:rsidR="008A2B33" w:rsidRPr="008A2B33" w:rsidRDefault="008A2B33" w:rsidP="008A2B33">
      <w:pPr>
        <w:spacing w:line="360" w:lineRule="auto"/>
        <w:jc w:val="both"/>
        <w:rPr>
          <w:rFonts w:asciiTheme="majorBidi" w:hAnsiTheme="majorBidi" w:cstheme="majorBidi"/>
          <w:sz w:val="24"/>
          <w:szCs w:val="24"/>
        </w:rPr>
      </w:pPr>
      <w:r w:rsidRPr="008A2B33">
        <w:rPr>
          <w:rFonts w:asciiTheme="majorBidi" w:hAnsiTheme="majorBidi" w:cstheme="majorBidi"/>
          <w:sz w:val="24"/>
          <w:szCs w:val="24"/>
        </w:rPr>
        <w:t>The Israeli blockade on Gaza, originally imposed to dismantle Hamas's governance and curtail its military operations, has had profound and lasting repercussions on the territory. This blockade is supported by American and European policies, which generally align with Israeli interests, while the passive stance of Arab nations further compounds the situation, reflecting a broader international dynamic that influences the blockade's persistence and severity.</w:t>
      </w:r>
      <w:r>
        <w:rPr>
          <w:rFonts w:asciiTheme="majorBidi" w:hAnsiTheme="majorBidi" w:cstheme="majorBidi"/>
          <w:sz w:val="24"/>
          <w:szCs w:val="24"/>
        </w:rPr>
        <w:t xml:space="preserve"> </w:t>
      </w:r>
      <w:r w:rsidRPr="008A2B33">
        <w:rPr>
          <w:rFonts w:asciiTheme="majorBidi" w:hAnsiTheme="majorBidi" w:cstheme="majorBidi"/>
          <w:sz w:val="24"/>
          <w:szCs w:val="24"/>
        </w:rPr>
        <w:t>Over the years, the blockade has not only targeted military aspects but has also strangled Gaza’s economy, leading to severe economic degradation. This economic downturn is characterized by vast losses in productive capacity and a sharp increase in unemployment, as movement restrictions cripple trade and production capabilities. The blockade’s impact extends deeply into the social fabric of Gaza, where residents suffer from significant psychological distress and health crises, exacerbated by restricted access to medical supplies and healthcare services.</w:t>
      </w:r>
    </w:p>
    <w:p w14:paraId="41AC7E49" w14:textId="12AC6B0C" w:rsidR="008A2B33" w:rsidRPr="008A2B33" w:rsidRDefault="008A2B33" w:rsidP="008A2B33">
      <w:pPr>
        <w:spacing w:line="360" w:lineRule="auto"/>
        <w:jc w:val="both"/>
        <w:rPr>
          <w:rFonts w:asciiTheme="majorBidi" w:hAnsiTheme="majorBidi" w:cstheme="majorBidi"/>
          <w:sz w:val="24"/>
          <w:szCs w:val="24"/>
          <w:rtl/>
        </w:rPr>
      </w:pPr>
      <w:r w:rsidRPr="008A2B33">
        <w:rPr>
          <w:rFonts w:asciiTheme="majorBidi" w:hAnsiTheme="majorBidi" w:cstheme="majorBidi"/>
          <w:sz w:val="24"/>
          <w:szCs w:val="24"/>
        </w:rPr>
        <w:t xml:space="preserve">Humanitarian efforts by various Arab and international institutions and organizations, including attempts to send aid through ground and sea convoys, have been crucial. Although some of these efforts have successfully delivered aid, they have not been sufficient to overturn the overarching humanitarian crisis. The persistence of these crises has spurred local initiatives, such as the Great </w:t>
      </w:r>
      <w:r w:rsidRPr="008A2B33">
        <w:rPr>
          <w:rFonts w:asciiTheme="majorBidi" w:hAnsiTheme="majorBidi" w:cstheme="majorBidi"/>
          <w:sz w:val="24"/>
          <w:szCs w:val="24"/>
        </w:rPr>
        <w:lastRenderedPageBreak/>
        <w:t>March of Return, which represents a creative and collective attempt by Palestinians to end the blockade. While this movement has managed to draw international attention and brought some improvements to living conditions, it has not achieved its primary goal of lifting the blockade. Thus, Gaza remains caught in a cycle of restriction and relief, where significant political, economic, and humanitarian challenges continue to demand comprehensive and sustainable solutions.</w:t>
      </w:r>
    </w:p>
    <w:p w14:paraId="11768406" w14:textId="77777777" w:rsidR="00D6270D" w:rsidRPr="00070EE1" w:rsidRDefault="009B5652" w:rsidP="009B5652">
      <w:pPr>
        <w:spacing w:line="360" w:lineRule="auto"/>
        <w:jc w:val="both"/>
        <w:rPr>
          <w:rFonts w:asciiTheme="majorBidi" w:hAnsiTheme="majorBidi" w:cstheme="majorBidi"/>
          <w:b/>
          <w:bCs/>
          <w:sz w:val="24"/>
          <w:szCs w:val="24"/>
          <w:rtl/>
        </w:rPr>
      </w:pPr>
      <w:r w:rsidRPr="00070EE1">
        <w:rPr>
          <w:rFonts w:asciiTheme="majorBidi" w:hAnsiTheme="majorBidi" w:cstheme="majorBidi"/>
          <w:b/>
          <w:bCs/>
          <w:sz w:val="24"/>
          <w:szCs w:val="24"/>
        </w:rPr>
        <w:t xml:space="preserve">Second: Recommendations </w:t>
      </w:r>
    </w:p>
    <w:p w14:paraId="0AB3869E" w14:textId="77777777" w:rsidR="009E6EC7" w:rsidRPr="00070EE1" w:rsidRDefault="009E6EC7" w:rsidP="009E6EC7">
      <w:pPr>
        <w:pStyle w:val="ListParagraph"/>
        <w:numPr>
          <w:ilvl w:val="0"/>
          <w:numId w:val="9"/>
        </w:numPr>
        <w:spacing w:line="360" w:lineRule="auto"/>
        <w:jc w:val="both"/>
        <w:rPr>
          <w:rFonts w:asciiTheme="majorBidi" w:hAnsiTheme="majorBidi" w:cstheme="majorBidi"/>
          <w:b/>
          <w:bCs/>
          <w:sz w:val="24"/>
          <w:szCs w:val="24"/>
        </w:rPr>
      </w:pPr>
      <w:r w:rsidRPr="00070EE1">
        <w:rPr>
          <w:rFonts w:asciiTheme="majorBidi" w:hAnsiTheme="majorBidi" w:cstheme="majorBidi"/>
          <w:sz w:val="24"/>
          <w:szCs w:val="24"/>
        </w:rPr>
        <w:t xml:space="preserve">Resending the ground and sea convoys to break the blockade in coordination with </w:t>
      </w:r>
      <w:r w:rsidR="00237CC4" w:rsidRPr="00070EE1">
        <w:rPr>
          <w:rFonts w:asciiTheme="majorBidi" w:hAnsiTheme="majorBidi" w:cstheme="majorBidi"/>
          <w:sz w:val="24"/>
          <w:szCs w:val="24"/>
        </w:rPr>
        <w:t xml:space="preserve">Palestinian </w:t>
      </w:r>
      <w:r w:rsidRPr="00070EE1">
        <w:rPr>
          <w:rFonts w:asciiTheme="majorBidi" w:hAnsiTheme="majorBidi" w:cstheme="majorBidi"/>
          <w:sz w:val="24"/>
          <w:szCs w:val="24"/>
        </w:rPr>
        <w:t xml:space="preserve">institutions abroad. </w:t>
      </w:r>
    </w:p>
    <w:p w14:paraId="244003DD" w14:textId="77777777" w:rsidR="009E6EC7" w:rsidRPr="00070EE1" w:rsidRDefault="009E6EC7" w:rsidP="009E6EC7">
      <w:pPr>
        <w:pStyle w:val="ListParagraph"/>
        <w:numPr>
          <w:ilvl w:val="0"/>
          <w:numId w:val="9"/>
        </w:numPr>
        <w:spacing w:line="360" w:lineRule="auto"/>
        <w:jc w:val="both"/>
        <w:rPr>
          <w:rFonts w:asciiTheme="majorBidi" w:hAnsiTheme="majorBidi" w:cstheme="majorBidi"/>
          <w:b/>
          <w:bCs/>
          <w:sz w:val="24"/>
          <w:szCs w:val="24"/>
        </w:rPr>
      </w:pPr>
      <w:r w:rsidRPr="00070EE1">
        <w:rPr>
          <w:rFonts w:asciiTheme="majorBidi" w:hAnsiTheme="majorBidi" w:cstheme="majorBidi"/>
          <w:sz w:val="24"/>
          <w:szCs w:val="24"/>
        </w:rPr>
        <w:t xml:space="preserve">Archiving all Israeli crimes resulting from the blockade and presenting them to the International Criminal Court. </w:t>
      </w:r>
    </w:p>
    <w:p w14:paraId="46E0EC0F" w14:textId="77777777" w:rsidR="009E6EC7" w:rsidRPr="00070EE1" w:rsidRDefault="009E6EC7" w:rsidP="009E6EC7">
      <w:pPr>
        <w:pStyle w:val="ListParagraph"/>
        <w:numPr>
          <w:ilvl w:val="0"/>
          <w:numId w:val="9"/>
        </w:numPr>
        <w:spacing w:line="360" w:lineRule="auto"/>
        <w:jc w:val="both"/>
        <w:rPr>
          <w:rFonts w:asciiTheme="majorBidi" w:hAnsiTheme="majorBidi" w:cstheme="majorBidi"/>
          <w:b/>
          <w:bCs/>
          <w:sz w:val="24"/>
          <w:szCs w:val="24"/>
        </w:rPr>
      </w:pPr>
      <w:r w:rsidRPr="00070EE1">
        <w:rPr>
          <w:rFonts w:asciiTheme="majorBidi" w:hAnsiTheme="majorBidi" w:cstheme="majorBidi"/>
          <w:sz w:val="24"/>
          <w:szCs w:val="24"/>
        </w:rPr>
        <w:t xml:space="preserve">Making use of the governmental and factions delegations participating in international conferences and seminars to persuade the world of the importance of working together to end the blockade. </w:t>
      </w:r>
    </w:p>
    <w:p w14:paraId="3DCCCCD2" w14:textId="77777777" w:rsidR="009E6EC7" w:rsidRPr="00070EE1" w:rsidRDefault="009E6EC7" w:rsidP="009E6EC7">
      <w:pPr>
        <w:pStyle w:val="ListParagraph"/>
        <w:numPr>
          <w:ilvl w:val="0"/>
          <w:numId w:val="9"/>
        </w:numPr>
        <w:spacing w:line="360" w:lineRule="auto"/>
        <w:jc w:val="both"/>
        <w:rPr>
          <w:rFonts w:asciiTheme="majorBidi" w:hAnsiTheme="majorBidi" w:cstheme="majorBidi"/>
          <w:b/>
          <w:bCs/>
          <w:sz w:val="24"/>
          <w:szCs w:val="24"/>
        </w:rPr>
      </w:pPr>
      <w:r w:rsidRPr="00070EE1">
        <w:rPr>
          <w:rFonts w:asciiTheme="majorBidi" w:hAnsiTheme="majorBidi" w:cstheme="majorBidi"/>
          <w:sz w:val="24"/>
          <w:szCs w:val="24"/>
        </w:rPr>
        <w:t xml:space="preserve">Organizing events in Gaza simultaneously with other countries worldwide commemorating the annual anniversary of the blockade. </w:t>
      </w:r>
    </w:p>
    <w:p w14:paraId="74DA782A" w14:textId="77777777" w:rsidR="009E6EC7" w:rsidRPr="00070EE1" w:rsidRDefault="009E6EC7" w:rsidP="009E6EC7">
      <w:pPr>
        <w:pStyle w:val="ListParagraph"/>
        <w:numPr>
          <w:ilvl w:val="0"/>
          <w:numId w:val="9"/>
        </w:numPr>
        <w:spacing w:line="360" w:lineRule="auto"/>
        <w:jc w:val="both"/>
        <w:rPr>
          <w:rFonts w:asciiTheme="majorBidi" w:hAnsiTheme="majorBidi" w:cstheme="majorBidi"/>
          <w:b/>
          <w:bCs/>
          <w:sz w:val="24"/>
          <w:szCs w:val="24"/>
        </w:rPr>
      </w:pPr>
      <w:r w:rsidRPr="00070EE1">
        <w:rPr>
          <w:rFonts w:asciiTheme="majorBidi" w:hAnsiTheme="majorBidi" w:cstheme="majorBidi"/>
          <w:sz w:val="24"/>
          <w:szCs w:val="24"/>
        </w:rPr>
        <w:t xml:space="preserve">Encouraging international popular denouncement of the blockade through Palestinian institutions in Europe. </w:t>
      </w:r>
    </w:p>
    <w:p w14:paraId="7C40E854" w14:textId="77777777" w:rsidR="003A4947" w:rsidRPr="00070EE1" w:rsidRDefault="00C31019" w:rsidP="00CB14DE">
      <w:pPr>
        <w:spacing w:line="360" w:lineRule="auto"/>
        <w:rPr>
          <w:rFonts w:asciiTheme="majorBidi" w:hAnsiTheme="majorBidi" w:cstheme="majorBidi"/>
          <w:b/>
          <w:bCs/>
          <w:sz w:val="24"/>
          <w:szCs w:val="24"/>
          <w:rtl/>
        </w:rPr>
      </w:pPr>
      <w:r w:rsidRPr="00070EE1">
        <w:rPr>
          <w:rFonts w:asciiTheme="majorBidi" w:hAnsiTheme="majorBidi" w:cstheme="majorBidi"/>
          <w:b/>
          <w:bCs/>
          <w:sz w:val="24"/>
          <w:szCs w:val="24"/>
        </w:rPr>
        <w:t>References</w:t>
      </w:r>
    </w:p>
    <w:p w14:paraId="4FA0257D" w14:textId="77777777" w:rsidR="00AE223E" w:rsidRPr="00070EE1" w:rsidRDefault="00AE223E" w:rsidP="00AE223E">
      <w:pPr>
        <w:spacing w:before="240" w:line="360" w:lineRule="auto"/>
        <w:jc w:val="both"/>
        <w:rPr>
          <w:rFonts w:asciiTheme="majorBidi" w:hAnsiTheme="majorBidi" w:cstheme="majorBidi"/>
          <w:sz w:val="24"/>
          <w:szCs w:val="24"/>
        </w:rPr>
      </w:pPr>
      <w:r w:rsidRPr="00070EE1">
        <w:rPr>
          <w:rFonts w:asciiTheme="majorBidi" w:hAnsiTheme="majorBidi" w:cstheme="majorBidi"/>
          <w:sz w:val="24"/>
          <w:szCs w:val="24"/>
        </w:rPr>
        <w:t>Saad, Wael, The Blockade: A Study on the Blockade of the Palestinian People and Attempts to Overthrow Hamas Government, edited by Mohsen Saleh, (Beirut, Al-Zaytouna Centre for Studies and Consultations, 1</w:t>
      </w:r>
      <w:r w:rsidRPr="00070EE1">
        <w:rPr>
          <w:rFonts w:asciiTheme="majorBidi" w:hAnsiTheme="majorBidi" w:cstheme="majorBidi"/>
          <w:sz w:val="24"/>
          <w:szCs w:val="24"/>
          <w:vertAlign w:val="superscript"/>
        </w:rPr>
        <w:t>st</w:t>
      </w:r>
      <w:r w:rsidRPr="00070EE1">
        <w:rPr>
          <w:rFonts w:asciiTheme="majorBidi" w:hAnsiTheme="majorBidi" w:cstheme="majorBidi"/>
          <w:sz w:val="24"/>
          <w:szCs w:val="24"/>
        </w:rPr>
        <w:t xml:space="preserve"> ed., 2006), </w:t>
      </w:r>
    </w:p>
    <w:p w14:paraId="4DCB19F4" w14:textId="77777777" w:rsidR="00AE223E" w:rsidRPr="00070EE1" w:rsidRDefault="00AE223E" w:rsidP="00AE223E">
      <w:pPr>
        <w:spacing w:before="240" w:line="360" w:lineRule="auto"/>
        <w:jc w:val="both"/>
        <w:rPr>
          <w:rFonts w:asciiTheme="majorBidi" w:hAnsiTheme="majorBidi" w:cstheme="majorBidi"/>
          <w:sz w:val="24"/>
          <w:szCs w:val="24"/>
          <w:rtl/>
        </w:rPr>
      </w:pPr>
      <w:r w:rsidRPr="00070EE1">
        <w:rPr>
          <w:rFonts w:asciiTheme="majorBidi" w:hAnsiTheme="majorBidi" w:cstheme="majorBidi"/>
          <w:sz w:val="24"/>
          <w:szCs w:val="24"/>
        </w:rPr>
        <w:t>Saleh and others, Mohsen, The Palestinian Strategic Report of 2006, (Beirut, Al-Zaytouna Centre for Studies and Consultations, 1</w:t>
      </w:r>
      <w:r w:rsidRPr="00070EE1">
        <w:rPr>
          <w:rFonts w:asciiTheme="majorBidi" w:hAnsiTheme="majorBidi" w:cstheme="majorBidi"/>
          <w:sz w:val="24"/>
          <w:szCs w:val="24"/>
          <w:vertAlign w:val="superscript"/>
        </w:rPr>
        <w:t>st</w:t>
      </w:r>
      <w:r w:rsidRPr="00070EE1">
        <w:rPr>
          <w:rFonts w:asciiTheme="majorBidi" w:hAnsiTheme="majorBidi" w:cstheme="majorBidi"/>
          <w:sz w:val="24"/>
          <w:szCs w:val="24"/>
        </w:rPr>
        <w:t xml:space="preserve"> ed., 2007</w:t>
      </w:r>
      <w:r w:rsidRPr="00070EE1">
        <w:rPr>
          <w:rFonts w:asciiTheme="majorBidi" w:hAnsiTheme="majorBidi" w:cstheme="majorBidi"/>
          <w:sz w:val="24"/>
          <w:szCs w:val="24"/>
          <w:rtl/>
        </w:rPr>
        <w:t>(</w:t>
      </w:r>
    </w:p>
    <w:p w14:paraId="022CC02F" w14:textId="77777777" w:rsidR="00CA13F2" w:rsidRPr="00070EE1" w:rsidRDefault="00CA13F2" w:rsidP="00AE223E">
      <w:pPr>
        <w:spacing w:before="240" w:line="360" w:lineRule="auto"/>
        <w:jc w:val="both"/>
        <w:rPr>
          <w:rFonts w:asciiTheme="majorBidi" w:hAnsiTheme="majorBidi" w:cstheme="majorBidi"/>
          <w:sz w:val="24"/>
          <w:szCs w:val="24"/>
          <w:rtl/>
        </w:rPr>
      </w:pPr>
      <w:r w:rsidRPr="00070EE1">
        <w:rPr>
          <w:rFonts w:asciiTheme="majorBidi" w:hAnsiTheme="majorBidi" w:cstheme="majorBidi"/>
          <w:sz w:val="24"/>
          <w:szCs w:val="24"/>
        </w:rPr>
        <w:t>Al-</w:t>
      </w:r>
      <w:proofErr w:type="spellStart"/>
      <w:r w:rsidRPr="00070EE1">
        <w:rPr>
          <w:rFonts w:asciiTheme="majorBidi" w:hAnsiTheme="majorBidi" w:cstheme="majorBidi"/>
          <w:sz w:val="24"/>
          <w:szCs w:val="24"/>
        </w:rPr>
        <w:t>N’ami</w:t>
      </w:r>
      <w:proofErr w:type="spellEnd"/>
      <w:r w:rsidRPr="00070EE1">
        <w:rPr>
          <w:rFonts w:asciiTheme="majorBidi" w:hAnsiTheme="majorBidi" w:cstheme="majorBidi"/>
          <w:sz w:val="24"/>
          <w:szCs w:val="24"/>
        </w:rPr>
        <w:t xml:space="preserve">, Saleh, Palestinian Struggle Dimensions: American Plan to Overthrow Hamas, Middle Eastern Studies Journal, (Middle Eastern Studies Center, 2007), issues 40-41. </w:t>
      </w:r>
    </w:p>
    <w:p w14:paraId="09D56B00" w14:textId="77777777" w:rsidR="00CA13F2" w:rsidRPr="00070EE1" w:rsidRDefault="00CA13F2" w:rsidP="00AE223E">
      <w:pPr>
        <w:spacing w:before="240" w:line="360" w:lineRule="auto"/>
        <w:jc w:val="both"/>
        <w:rPr>
          <w:rFonts w:asciiTheme="majorBidi" w:hAnsiTheme="majorBidi" w:cstheme="majorBidi"/>
          <w:sz w:val="24"/>
          <w:szCs w:val="24"/>
          <w:rtl/>
        </w:rPr>
      </w:pPr>
      <w:r w:rsidRPr="00070EE1">
        <w:rPr>
          <w:rFonts w:asciiTheme="majorBidi" w:hAnsiTheme="majorBidi" w:cstheme="majorBidi"/>
          <w:sz w:val="24"/>
          <w:szCs w:val="24"/>
        </w:rPr>
        <w:t xml:space="preserve">Al-Raei, Ibrahim, Evaluating the Performance of Crossings in the Gaza Strip and Possible Improvements, Ministry of National Economy, 2005. </w:t>
      </w:r>
    </w:p>
    <w:p w14:paraId="5B7691A5" w14:textId="77777777" w:rsidR="00CA13F2" w:rsidRPr="00070EE1" w:rsidRDefault="00CA13F2" w:rsidP="00AE223E">
      <w:pPr>
        <w:spacing w:before="240" w:line="360" w:lineRule="auto"/>
        <w:jc w:val="both"/>
        <w:rPr>
          <w:rFonts w:asciiTheme="majorBidi" w:hAnsiTheme="majorBidi" w:cstheme="majorBidi"/>
          <w:sz w:val="24"/>
          <w:szCs w:val="24"/>
        </w:rPr>
      </w:pPr>
      <w:r w:rsidRPr="00070EE1">
        <w:rPr>
          <w:rFonts w:asciiTheme="majorBidi" w:hAnsiTheme="majorBidi" w:cstheme="majorBidi"/>
          <w:sz w:val="24"/>
          <w:szCs w:val="24"/>
        </w:rPr>
        <w:lastRenderedPageBreak/>
        <w:t>Mohra, Ismael, Gaza: Possible ‘De Facto State’ (Strategic Evaluation), (Gaza, Masarat Center, Policies Committee, 2017).</w:t>
      </w:r>
    </w:p>
    <w:p w14:paraId="172CDB39" w14:textId="77777777" w:rsidR="00CA13F2" w:rsidRPr="00070EE1" w:rsidRDefault="00CA13F2" w:rsidP="00AE223E">
      <w:pPr>
        <w:spacing w:before="240" w:line="360" w:lineRule="auto"/>
        <w:jc w:val="both"/>
        <w:rPr>
          <w:rFonts w:asciiTheme="majorBidi" w:hAnsiTheme="majorBidi" w:cstheme="majorBidi"/>
          <w:sz w:val="24"/>
          <w:szCs w:val="24"/>
        </w:rPr>
      </w:pPr>
      <w:r w:rsidRPr="00070EE1">
        <w:rPr>
          <w:rFonts w:asciiTheme="majorBidi" w:hAnsiTheme="majorBidi" w:cstheme="majorBidi"/>
          <w:sz w:val="24"/>
          <w:szCs w:val="24"/>
        </w:rPr>
        <w:t xml:space="preserve">Attempts to End Blockade of the Gaza Strip: Where to? Al-Zaytouna Centre for Studies and Consultations, Strategic Evaluation no. 37, 2011. </w:t>
      </w:r>
    </w:p>
    <w:p w14:paraId="2EE2DF77" w14:textId="77777777" w:rsidR="00CA13F2" w:rsidRPr="00070EE1" w:rsidRDefault="00CA13F2" w:rsidP="00AE223E">
      <w:pPr>
        <w:spacing w:before="240" w:line="360" w:lineRule="auto"/>
        <w:jc w:val="both"/>
        <w:rPr>
          <w:rFonts w:asciiTheme="majorBidi" w:hAnsiTheme="majorBidi" w:cstheme="majorBidi"/>
          <w:sz w:val="24"/>
          <w:szCs w:val="24"/>
        </w:rPr>
      </w:pPr>
      <w:r w:rsidRPr="00070EE1">
        <w:rPr>
          <w:rFonts w:asciiTheme="majorBidi" w:hAnsiTheme="majorBidi" w:cstheme="majorBidi"/>
          <w:sz w:val="24"/>
          <w:szCs w:val="24"/>
        </w:rPr>
        <w:t>Reality of Economic, Social and Cultural Rights in the Gaza Strip 2018, Al Mezan Center for Human Rights, Research and Technical Assistance Unit, 2019.</w:t>
      </w:r>
    </w:p>
    <w:p w14:paraId="50A3B631" w14:textId="77777777" w:rsidR="00CA13F2" w:rsidRPr="00070EE1" w:rsidRDefault="00CA13F2" w:rsidP="00AE223E">
      <w:pPr>
        <w:pStyle w:val="FootnoteText"/>
        <w:spacing w:before="240" w:line="360" w:lineRule="auto"/>
        <w:jc w:val="lowKashida"/>
        <w:rPr>
          <w:rFonts w:asciiTheme="majorBidi" w:hAnsiTheme="majorBidi" w:cstheme="majorBidi"/>
          <w:sz w:val="24"/>
          <w:szCs w:val="24"/>
          <w:rtl/>
        </w:rPr>
      </w:pPr>
      <w:r w:rsidRPr="00070EE1">
        <w:rPr>
          <w:rFonts w:asciiTheme="majorBidi" w:hAnsiTheme="majorBidi" w:cstheme="majorBidi"/>
          <w:sz w:val="24"/>
          <w:szCs w:val="24"/>
        </w:rPr>
        <w:t>Restrictions on Movement and Travel, B'Tselem, November 11, 2017.</w:t>
      </w:r>
    </w:p>
    <w:p w14:paraId="33914719" w14:textId="77777777" w:rsidR="00CA13F2" w:rsidRPr="00070EE1" w:rsidRDefault="00CA13F2" w:rsidP="00AE223E">
      <w:pPr>
        <w:spacing w:before="240" w:line="360" w:lineRule="auto"/>
        <w:jc w:val="both"/>
        <w:rPr>
          <w:rFonts w:asciiTheme="majorBidi" w:hAnsiTheme="majorBidi" w:cstheme="majorBidi"/>
          <w:sz w:val="24"/>
          <w:szCs w:val="24"/>
        </w:rPr>
      </w:pPr>
      <w:r w:rsidRPr="00070EE1">
        <w:rPr>
          <w:rFonts w:asciiTheme="majorBidi" w:hAnsiTheme="majorBidi" w:cstheme="majorBidi"/>
          <w:sz w:val="24"/>
          <w:szCs w:val="24"/>
        </w:rPr>
        <w:t xml:space="preserve">Survey on Workforce, Palestinian Central Bureau for Statistics, </w:t>
      </w:r>
      <w:proofErr w:type="gramStart"/>
      <w:r w:rsidRPr="00070EE1">
        <w:rPr>
          <w:rFonts w:asciiTheme="majorBidi" w:hAnsiTheme="majorBidi" w:cstheme="majorBidi"/>
          <w:sz w:val="24"/>
          <w:szCs w:val="24"/>
        </w:rPr>
        <w:t>July,</w:t>
      </w:r>
      <w:proofErr w:type="gramEnd"/>
      <w:r w:rsidRPr="00070EE1">
        <w:rPr>
          <w:rFonts w:asciiTheme="majorBidi" w:hAnsiTheme="majorBidi" w:cstheme="majorBidi"/>
          <w:sz w:val="24"/>
          <w:szCs w:val="24"/>
        </w:rPr>
        <w:t xml:space="preserve"> 2019.</w:t>
      </w:r>
    </w:p>
    <w:p w14:paraId="1EB9011B" w14:textId="77777777" w:rsidR="00AE223E" w:rsidRPr="00070EE1" w:rsidRDefault="00AE223E" w:rsidP="00AE223E">
      <w:pPr>
        <w:pStyle w:val="FootnoteText"/>
        <w:spacing w:before="240" w:line="360" w:lineRule="auto"/>
        <w:rPr>
          <w:rFonts w:asciiTheme="majorBidi" w:hAnsiTheme="majorBidi" w:cstheme="majorBidi"/>
          <w:sz w:val="24"/>
          <w:szCs w:val="24"/>
        </w:rPr>
      </w:pPr>
      <w:r w:rsidRPr="00070EE1">
        <w:rPr>
          <w:rFonts w:asciiTheme="majorBidi" w:hAnsiTheme="majorBidi" w:cstheme="majorBidi"/>
          <w:sz w:val="24"/>
          <w:szCs w:val="24"/>
        </w:rPr>
        <w:t>Al-</w:t>
      </w:r>
      <w:proofErr w:type="spellStart"/>
      <w:r w:rsidRPr="00070EE1">
        <w:rPr>
          <w:rFonts w:asciiTheme="majorBidi" w:hAnsiTheme="majorBidi" w:cstheme="majorBidi"/>
          <w:sz w:val="24"/>
          <w:szCs w:val="24"/>
        </w:rPr>
        <w:t>Itijah</w:t>
      </w:r>
      <w:proofErr w:type="spellEnd"/>
      <w:r w:rsidRPr="00070EE1">
        <w:rPr>
          <w:rFonts w:asciiTheme="majorBidi" w:hAnsiTheme="majorBidi" w:cstheme="majorBidi"/>
          <w:sz w:val="24"/>
          <w:szCs w:val="24"/>
        </w:rPr>
        <w:t xml:space="preserve"> Al-</w:t>
      </w:r>
      <w:proofErr w:type="spellStart"/>
      <w:r w:rsidRPr="00070EE1">
        <w:rPr>
          <w:rFonts w:asciiTheme="majorBidi" w:hAnsiTheme="majorBidi" w:cstheme="majorBidi"/>
          <w:sz w:val="24"/>
          <w:szCs w:val="24"/>
        </w:rPr>
        <w:t>Mu’akis</w:t>
      </w:r>
      <w:proofErr w:type="spellEnd"/>
      <w:r w:rsidRPr="00070EE1">
        <w:rPr>
          <w:rFonts w:asciiTheme="majorBidi" w:hAnsiTheme="majorBidi" w:cstheme="majorBidi"/>
          <w:sz w:val="24"/>
          <w:szCs w:val="24"/>
        </w:rPr>
        <w:t xml:space="preserve"> (the opposite direction), AlJazeera Channel, November 26, 2008. </w:t>
      </w:r>
    </w:p>
    <w:p w14:paraId="3A6C32B0" w14:textId="77777777" w:rsidR="00AE223E" w:rsidRPr="00070EE1" w:rsidRDefault="00AE223E" w:rsidP="00AE223E">
      <w:pPr>
        <w:spacing w:before="240" w:line="360" w:lineRule="auto"/>
        <w:rPr>
          <w:rFonts w:asciiTheme="majorBidi" w:hAnsiTheme="majorBidi" w:cstheme="majorBidi"/>
          <w:sz w:val="24"/>
          <w:szCs w:val="24"/>
        </w:rPr>
      </w:pPr>
      <w:r w:rsidRPr="00070EE1">
        <w:rPr>
          <w:rFonts w:asciiTheme="majorBidi" w:hAnsiTheme="majorBidi" w:cstheme="majorBidi"/>
          <w:sz w:val="24"/>
          <w:szCs w:val="24"/>
        </w:rPr>
        <w:t>Stages of the Electricity Crisis in the Gaza Strip, AlJazeera Channel, April 17, 2017</w:t>
      </w:r>
    </w:p>
    <w:p w14:paraId="594D547F" w14:textId="77777777" w:rsidR="00AE223E" w:rsidRPr="00070EE1" w:rsidRDefault="00AE223E" w:rsidP="00AE223E">
      <w:pPr>
        <w:pStyle w:val="FootnoteText"/>
        <w:spacing w:before="240" w:line="360" w:lineRule="auto"/>
        <w:rPr>
          <w:rFonts w:asciiTheme="majorBidi" w:hAnsiTheme="majorBidi" w:cstheme="majorBidi"/>
          <w:sz w:val="24"/>
          <w:szCs w:val="24"/>
        </w:rPr>
      </w:pPr>
      <w:r w:rsidRPr="00070EE1">
        <w:rPr>
          <w:rFonts w:asciiTheme="majorBidi" w:hAnsiTheme="majorBidi" w:cstheme="majorBidi"/>
          <w:sz w:val="24"/>
          <w:szCs w:val="24"/>
        </w:rPr>
        <w:t xml:space="preserve">Hammad, Essam, Deputy of the International Coordinating Committee for the Great March of Return, an interview, October 17, 2019. </w:t>
      </w:r>
    </w:p>
    <w:p w14:paraId="2A45E59D" w14:textId="77777777" w:rsidR="00CA13F2" w:rsidRPr="00070EE1" w:rsidRDefault="00CA13F2" w:rsidP="00AE223E">
      <w:pPr>
        <w:spacing w:before="240" w:line="360" w:lineRule="auto"/>
        <w:rPr>
          <w:rFonts w:asciiTheme="majorBidi" w:hAnsiTheme="majorBidi" w:cstheme="majorBidi"/>
          <w:sz w:val="24"/>
          <w:szCs w:val="24"/>
        </w:rPr>
      </w:pPr>
      <w:r w:rsidRPr="00070EE1">
        <w:rPr>
          <w:rFonts w:asciiTheme="majorBidi" w:hAnsiTheme="majorBidi" w:cstheme="majorBidi"/>
          <w:sz w:val="24"/>
          <w:szCs w:val="24"/>
        </w:rPr>
        <w:t xml:space="preserve">Al </w:t>
      </w:r>
      <w:proofErr w:type="spellStart"/>
      <w:r w:rsidRPr="00070EE1">
        <w:rPr>
          <w:rFonts w:asciiTheme="majorBidi" w:hAnsiTheme="majorBidi" w:cstheme="majorBidi"/>
          <w:sz w:val="24"/>
          <w:szCs w:val="24"/>
        </w:rPr>
        <w:t>Mujtama</w:t>
      </w:r>
      <w:proofErr w:type="spellEnd"/>
      <w:r w:rsidRPr="00070EE1">
        <w:rPr>
          <w:rFonts w:asciiTheme="majorBidi" w:hAnsiTheme="majorBidi" w:cstheme="majorBidi"/>
          <w:sz w:val="24"/>
          <w:szCs w:val="24"/>
        </w:rPr>
        <w:t xml:space="preserve">’ Magazine.  </w:t>
      </w:r>
    </w:p>
    <w:p w14:paraId="5686898E" w14:textId="77777777" w:rsidR="00CA13F2" w:rsidRPr="00070EE1" w:rsidRDefault="00CA13F2" w:rsidP="00AE223E">
      <w:pPr>
        <w:spacing w:before="240" w:line="360" w:lineRule="auto"/>
        <w:rPr>
          <w:rFonts w:asciiTheme="majorBidi" w:hAnsiTheme="majorBidi" w:cstheme="majorBidi"/>
          <w:sz w:val="24"/>
          <w:szCs w:val="24"/>
        </w:rPr>
      </w:pPr>
      <w:r w:rsidRPr="00070EE1">
        <w:rPr>
          <w:rFonts w:asciiTheme="majorBidi" w:hAnsiTheme="majorBidi" w:cstheme="majorBidi"/>
          <w:sz w:val="24"/>
          <w:szCs w:val="24"/>
        </w:rPr>
        <w:t xml:space="preserve">AlJazeera Net. </w:t>
      </w:r>
    </w:p>
    <w:p w14:paraId="0257FE68" w14:textId="77777777" w:rsidR="00CA13F2" w:rsidRPr="00070EE1" w:rsidRDefault="00CA13F2" w:rsidP="00AE223E">
      <w:pPr>
        <w:spacing w:before="240" w:line="360" w:lineRule="auto"/>
        <w:rPr>
          <w:rFonts w:asciiTheme="majorBidi" w:hAnsiTheme="majorBidi" w:cstheme="majorBidi"/>
          <w:sz w:val="24"/>
          <w:szCs w:val="24"/>
        </w:rPr>
      </w:pPr>
      <w:r w:rsidRPr="00070EE1">
        <w:rPr>
          <w:rFonts w:asciiTheme="majorBidi" w:hAnsiTheme="majorBidi" w:cstheme="majorBidi"/>
          <w:sz w:val="24"/>
          <w:szCs w:val="24"/>
        </w:rPr>
        <w:t xml:space="preserve">AlResalah Net. </w:t>
      </w:r>
    </w:p>
    <w:p w14:paraId="04C78BE4" w14:textId="77777777" w:rsidR="00CA13F2" w:rsidRPr="00070EE1" w:rsidRDefault="00CA13F2" w:rsidP="00AE223E">
      <w:pPr>
        <w:spacing w:before="240" w:line="360" w:lineRule="auto"/>
        <w:rPr>
          <w:rFonts w:asciiTheme="majorBidi" w:hAnsiTheme="majorBidi" w:cstheme="majorBidi"/>
          <w:sz w:val="24"/>
          <w:szCs w:val="24"/>
          <w:rtl/>
        </w:rPr>
      </w:pPr>
      <w:r w:rsidRPr="00070EE1">
        <w:rPr>
          <w:rFonts w:asciiTheme="majorBidi" w:hAnsiTheme="majorBidi" w:cstheme="majorBidi"/>
          <w:sz w:val="24"/>
          <w:szCs w:val="24"/>
        </w:rPr>
        <w:t xml:space="preserve">MASLAK (Israeli Human Rights Institution). </w:t>
      </w:r>
    </w:p>
    <w:p w14:paraId="764E4E78" w14:textId="77777777" w:rsidR="00CA13F2" w:rsidRPr="00070EE1" w:rsidRDefault="00CA13F2" w:rsidP="00AE223E">
      <w:pPr>
        <w:spacing w:before="240" w:line="360" w:lineRule="auto"/>
        <w:rPr>
          <w:rFonts w:asciiTheme="majorBidi" w:hAnsiTheme="majorBidi" w:cstheme="majorBidi"/>
          <w:sz w:val="24"/>
          <w:szCs w:val="24"/>
        </w:rPr>
      </w:pPr>
      <w:r w:rsidRPr="00070EE1">
        <w:rPr>
          <w:rFonts w:asciiTheme="majorBidi" w:hAnsiTheme="majorBidi" w:cstheme="majorBidi"/>
          <w:sz w:val="24"/>
          <w:szCs w:val="24"/>
        </w:rPr>
        <w:t>Palestine Online.</w:t>
      </w:r>
    </w:p>
    <w:p w14:paraId="35253B9C" w14:textId="77777777" w:rsidR="00CA13F2" w:rsidRPr="00070EE1" w:rsidRDefault="00CA13F2" w:rsidP="00AE223E">
      <w:pPr>
        <w:spacing w:before="240" w:line="360" w:lineRule="auto"/>
        <w:rPr>
          <w:rFonts w:asciiTheme="majorBidi" w:hAnsiTheme="majorBidi" w:cstheme="majorBidi"/>
          <w:sz w:val="24"/>
          <w:szCs w:val="24"/>
        </w:rPr>
      </w:pPr>
      <w:r w:rsidRPr="00070EE1">
        <w:rPr>
          <w:rFonts w:asciiTheme="majorBidi" w:hAnsiTheme="majorBidi" w:cstheme="majorBidi"/>
          <w:sz w:val="24"/>
          <w:szCs w:val="24"/>
        </w:rPr>
        <w:t xml:space="preserve">the Palestinian Centre for Human Rights. </w:t>
      </w:r>
    </w:p>
    <w:p w14:paraId="706C9B1F" w14:textId="77777777" w:rsidR="00CA13F2" w:rsidRPr="00070EE1" w:rsidRDefault="00CA13F2" w:rsidP="00AE223E">
      <w:pPr>
        <w:spacing w:before="240" w:line="360" w:lineRule="auto"/>
        <w:rPr>
          <w:rFonts w:asciiTheme="majorBidi" w:hAnsiTheme="majorBidi" w:cstheme="majorBidi"/>
          <w:sz w:val="24"/>
          <w:szCs w:val="24"/>
        </w:rPr>
      </w:pPr>
      <w:r w:rsidRPr="00070EE1">
        <w:rPr>
          <w:rFonts w:asciiTheme="majorBidi" w:hAnsiTheme="majorBidi" w:cstheme="majorBidi"/>
          <w:sz w:val="24"/>
          <w:szCs w:val="24"/>
        </w:rPr>
        <w:t xml:space="preserve">Times of Israel. </w:t>
      </w:r>
    </w:p>
    <w:p w14:paraId="2738F0E0" w14:textId="77777777" w:rsidR="00CA13F2" w:rsidRPr="00070EE1" w:rsidRDefault="00CA13F2" w:rsidP="00AE223E">
      <w:pPr>
        <w:spacing w:before="240" w:line="360" w:lineRule="auto"/>
        <w:rPr>
          <w:rFonts w:asciiTheme="majorBidi" w:hAnsiTheme="majorBidi" w:cstheme="majorBidi"/>
          <w:sz w:val="24"/>
          <w:szCs w:val="24"/>
          <w:rtl/>
        </w:rPr>
      </w:pPr>
      <w:r w:rsidRPr="00070EE1">
        <w:rPr>
          <w:rFonts w:asciiTheme="majorBidi" w:hAnsiTheme="majorBidi" w:cstheme="majorBidi"/>
          <w:color w:val="000000" w:themeColor="text1"/>
          <w:sz w:val="24"/>
          <w:szCs w:val="24"/>
        </w:rPr>
        <w:t xml:space="preserve">Boat trying to break Gaza blockade seized by Israeli navy, THE TIMES OF ISRAEL, July 29, 2018, </w:t>
      </w:r>
      <w:hyperlink r:id="rId8" w:history="1">
        <w:r w:rsidRPr="00070EE1">
          <w:rPr>
            <w:rStyle w:val="Hyperlink"/>
            <w:rFonts w:asciiTheme="majorBidi" w:hAnsiTheme="majorBidi" w:cstheme="majorBidi"/>
            <w:sz w:val="24"/>
            <w:szCs w:val="24"/>
          </w:rPr>
          <w:t>https://www.timesofisrael.com/activists-say-boat-trying-to-break-gaza-blockade-seized-by-israeli-navy/</w:t>
        </w:r>
      </w:hyperlink>
    </w:p>
    <w:p w14:paraId="4E7D7BF8" w14:textId="77777777" w:rsidR="00CA13F2" w:rsidRPr="00070EE1" w:rsidRDefault="00CA13F2" w:rsidP="00AE223E">
      <w:pPr>
        <w:spacing w:before="240" w:line="360" w:lineRule="auto"/>
        <w:jc w:val="both"/>
        <w:rPr>
          <w:rFonts w:asciiTheme="majorBidi" w:hAnsiTheme="majorBidi" w:cstheme="majorBidi"/>
          <w:sz w:val="24"/>
          <w:szCs w:val="24"/>
          <w:bdr w:val="none" w:sz="0" w:space="0" w:color="auto" w:frame="1"/>
        </w:rPr>
      </w:pPr>
      <w:r w:rsidRPr="00070EE1">
        <w:rPr>
          <w:rFonts w:asciiTheme="majorBidi" w:hAnsiTheme="majorBidi" w:cstheme="majorBidi"/>
          <w:color w:val="000000" w:themeColor="text1"/>
          <w:sz w:val="24"/>
          <w:szCs w:val="24"/>
          <w:bdr w:val="none" w:sz="0" w:space="0" w:color="auto" w:frame="1"/>
        </w:rPr>
        <w:lastRenderedPageBreak/>
        <w:t>Convoy to Erez Checkpoint, and demonstration, January 26</w:t>
      </w:r>
      <w:r w:rsidRPr="00070EE1">
        <w:rPr>
          <w:rFonts w:asciiTheme="majorBidi" w:hAnsiTheme="majorBidi" w:cstheme="majorBidi"/>
          <w:color w:val="000000" w:themeColor="text1"/>
          <w:sz w:val="24"/>
          <w:szCs w:val="24"/>
          <w:bdr w:val="none" w:sz="0" w:space="0" w:color="auto" w:frame="1"/>
          <w:vertAlign w:val="superscript"/>
        </w:rPr>
        <w:t>th</w:t>
      </w:r>
      <w:r w:rsidRPr="00070EE1">
        <w:rPr>
          <w:rFonts w:asciiTheme="majorBidi" w:hAnsiTheme="majorBidi" w:cstheme="majorBidi"/>
          <w:color w:val="000000" w:themeColor="text1"/>
          <w:sz w:val="24"/>
          <w:szCs w:val="24"/>
          <w:bdr w:val="none" w:sz="0" w:space="0" w:color="auto" w:frame="1"/>
        </w:rPr>
        <w:t xml:space="preserve">, INTERNATIONAL SOLIDARITY MOVEMENT, Jan 28, 2008, </w:t>
      </w:r>
      <w:hyperlink r:id="rId9" w:history="1">
        <w:r w:rsidRPr="00070EE1">
          <w:rPr>
            <w:rStyle w:val="Hyperlink"/>
            <w:rFonts w:asciiTheme="majorBidi" w:hAnsiTheme="majorBidi" w:cstheme="majorBidi"/>
            <w:sz w:val="24"/>
            <w:szCs w:val="24"/>
          </w:rPr>
          <w:t>https://palsolidarity.org/2008/01/convoy-to-erez-checkpoint-and-demonstration-january-26th/</w:t>
        </w:r>
      </w:hyperlink>
    </w:p>
    <w:p w14:paraId="3F09B495" w14:textId="77777777" w:rsidR="00CA13F2" w:rsidRPr="00070EE1" w:rsidRDefault="00CA13F2" w:rsidP="00AE223E">
      <w:pPr>
        <w:pStyle w:val="FootnoteText"/>
        <w:spacing w:before="240" w:line="360" w:lineRule="auto"/>
        <w:jc w:val="both"/>
        <w:rPr>
          <w:rFonts w:asciiTheme="majorBidi" w:hAnsiTheme="majorBidi" w:cstheme="majorBidi"/>
          <w:color w:val="0000FF"/>
          <w:sz w:val="24"/>
          <w:szCs w:val="24"/>
          <w:u w:val="single"/>
        </w:rPr>
      </w:pPr>
      <w:r w:rsidRPr="00070EE1">
        <w:rPr>
          <w:rFonts w:asciiTheme="majorBidi" w:hAnsiTheme="majorBidi" w:cstheme="majorBidi"/>
          <w:sz w:val="24"/>
          <w:szCs w:val="24"/>
        </w:rPr>
        <w:t xml:space="preserve">Evans and Malley, </w:t>
      </w:r>
      <w:r w:rsidRPr="00070EE1">
        <w:rPr>
          <w:rFonts w:asciiTheme="majorBidi" w:hAnsiTheme="majorBidi" w:cstheme="majorBidi"/>
          <w:color w:val="33302E"/>
          <w:sz w:val="24"/>
          <w:szCs w:val="24"/>
        </w:rPr>
        <w:t>Gareth</w:t>
      </w:r>
      <w:r w:rsidRPr="00070EE1">
        <w:rPr>
          <w:rFonts w:asciiTheme="majorBidi" w:hAnsiTheme="majorBidi" w:cstheme="majorBidi"/>
          <w:sz w:val="24"/>
          <w:szCs w:val="24"/>
        </w:rPr>
        <w:t xml:space="preserve"> and </w:t>
      </w:r>
      <w:r w:rsidRPr="00070EE1">
        <w:rPr>
          <w:rFonts w:asciiTheme="majorBidi" w:hAnsiTheme="majorBidi" w:cstheme="majorBidi"/>
          <w:color w:val="33302E"/>
          <w:sz w:val="24"/>
          <w:szCs w:val="24"/>
        </w:rPr>
        <w:t>Robert</w:t>
      </w:r>
      <w:r w:rsidRPr="00070EE1">
        <w:rPr>
          <w:rFonts w:asciiTheme="majorBidi" w:hAnsiTheme="majorBidi" w:cstheme="majorBidi"/>
          <w:sz w:val="24"/>
          <w:szCs w:val="24"/>
        </w:rPr>
        <w:t xml:space="preserve">, </w:t>
      </w:r>
      <w:r w:rsidRPr="00070EE1">
        <w:rPr>
          <w:rStyle w:val="article-classifiergap"/>
          <w:rFonts w:asciiTheme="majorBidi" w:hAnsiTheme="majorBidi" w:cstheme="majorBidi"/>
          <w:color w:val="000000"/>
          <w:sz w:val="24"/>
          <w:szCs w:val="24"/>
        </w:rPr>
        <w:t>How to curb the tension in Gaza,</w:t>
      </w:r>
      <w:r w:rsidRPr="00070EE1">
        <w:rPr>
          <w:rFonts w:asciiTheme="majorBidi" w:hAnsiTheme="majorBidi" w:cstheme="majorBidi"/>
          <w:sz w:val="24"/>
          <w:szCs w:val="24"/>
        </w:rPr>
        <w:t xml:space="preserve"> FINANCIAL TIMES, July 5,  2006</w:t>
      </w:r>
      <w:r w:rsidRPr="00070EE1">
        <w:rPr>
          <w:rStyle w:val="article-classifiergap"/>
          <w:rFonts w:asciiTheme="majorBidi" w:hAnsiTheme="majorBidi" w:cstheme="majorBidi"/>
          <w:color w:val="000000"/>
          <w:sz w:val="24"/>
          <w:szCs w:val="24"/>
        </w:rPr>
        <w:t xml:space="preserve">, </w:t>
      </w:r>
      <w:hyperlink r:id="rId10" w:history="1">
        <w:r w:rsidRPr="00070EE1">
          <w:rPr>
            <w:rStyle w:val="Hyperlink"/>
            <w:rFonts w:asciiTheme="majorBidi" w:hAnsiTheme="majorBidi" w:cstheme="majorBidi"/>
            <w:sz w:val="24"/>
            <w:szCs w:val="24"/>
          </w:rPr>
          <w:t>https://www.ft.com/content/24572246-0c4c-11db-86c7-0000779e2340</w:t>
        </w:r>
      </w:hyperlink>
    </w:p>
    <w:p w14:paraId="726189A6" w14:textId="77777777" w:rsidR="00CA13F2" w:rsidRPr="00070EE1" w:rsidRDefault="00CA13F2" w:rsidP="00AE223E">
      <w:pPr>
        <w:pStyle w:val="FootnoteText"/>
        <w:spacing w:before="240" w:line="360" w:lineRule="auto"/>
        <w:rPr>
          <w:rFonts w:asciiTheme="majorBidi" w:hAnsiTheme="majorBidi" w:cstheme="majorBidi"/>
          <w:sz w:val="24"/>
          <w:szCs w:val="24"/>
        </w:rPr>
      </w:pPr>
      <w:r w:rsidRPr="00070EE1">
        <w:rPr>
          <w:rFonts w:asciiTheme="majorBidi" w:hAnsiTheme="majorBidi" w:cstheme="majorBidi"/>
          <w:sz w:val="24"/>
          <w:szCs w:val="24"/>
        </w:rPr>
        <w:t>Gaza Blockade, OCHA, United Nations.</w:t>
      </w:r>
    </w:p>
    <w:p w14:paraId="22EA971F" w14:textId="77777777" w:rsidR="00CA13F2" w:rsidRPr="00070EE1" w:rsidRDefault="00CA13F2" w:rsidP="00AE223E">
      <w:pPr>
        <w:pStyle w:val="FootnoteText"/>
        <w:spacing w:before="240" w:line="360" w:lineRule="auto"/>
        <w:rPr>
          <w:rFonts w:asciiTheme="majorBidi" w:hAnsiTheme="majorBidi" w:cstheme="majorBidi"/>
          <w:sz w:val="24"/>
          <w:szCs w:val="24"/>
        </w:rPr>
      </w:pPr>
      <w:r w:rsidRPr="00070EE1">
        <w:rPr>
          <w:rFonts w:asciiTheme="majorBidi" w:hAnsiTheme="majorBidi" w:cstheme="majorBidi"/>
          <w:spacing w:val="-7"/>
          <w:sz w:val="24"/>
          <w:szCs w:val="24"/>
        </w:rPr>
        <w:t xml:space="preserve">Gaza in 2020 – A liveable place?, </w:t>
      </w:r>
      <w:r w:rsidRPr="00070EE1">
        <w:rPr>
          <w:rFonts w:asciiTheme="majorBidi" w:hAnsiTheme="majorBidi" w:cstheme="majorBidi"/>
          <w:sz w:val="24"/>
          <w:szCs w:val="24"/>
        </w:rPr>
        <w:t xml:space="preserve">World Food Programme, 11 September 2012, </w:t>
      </w:r>
      <w:hyperlink r:id="rId11" w:history="1">
        <w:r w:rsidRPr="00070EE1">
          <w:rPr>
            <w:rStyle w:val="Hyperlink"/>
            <w:rFonts w:asciiTheme="majorBidi" w:hAnsiTheme="majorBidi" w:cstheme="majorBidi"/>
            <w:sz w:val="24"/>
            <w:szCs w:val="24"/>
          </w:rPr>
          <w:t>https://www.wfp.org/publications/gaza-2020-%E2%80%93-liveable-place</w:t>
        </w:r>
      </w:hyperlink>
      <w:r w:rsidRPr="00070EE1">
        <w:rPr>
          <w:rFonts w:asciiTheme="majorBidi" w:hAnsiTheme="majorBidi" w:cstheme="majorBidi"/>
          <w:sz w:val="24"/>
          <w:szCs w:val="24"/>
        </w:rPr>
        <w:t xml:space="preserve">. </w:t>
      </w:r>
    </w:p>
    <w:p w14:paraId="1CB456CE" w14:textId="77777777" w:rsidR="00CA13F2" w:rsidRPr="00070EE1" w:rsidRDefault="00CA13F2" w:rsidP="00AE223E">
      <w:pPr>
        <w:pStyle w:val="FootnoteText"/>
        <w:spacing w:before="240" w:line="360" w:lineRule="auto"/>
        <w:rPr>
          <w:rFonts w:asciiTheme="majorBidi" w:hAnsiTheme="majorBidi" w:cstheme="majorBidi"/>
          <w:sz w:val="24"/>
          <w:szCs w:val="24"/>
        </w:rPr>
      </w:pPr>
      <w:r w:rsidRPr="00070EE1">
        <w:rPr>
          <w:rFonts w:asciiTheme="majorBidi" w:hAnsiTheme="majorBidi" w:cstheme="majorBidi"/>
          <w:color w:val="000000" w:themeColor="text1"/>
          <w:sz w:val="24"/>
          <w:szCs w:val="24"/>
          <w:shd w:val="clear" w:color="auto" w:fill="FFFFFF"/>
        </w:rPr>
        <w:t>Israeli navy attacks ship carrying wounded after leaving Gaza shore</w:t>
      </w:r>
      <w:r w:rsidRPr="00070EE1">
        <w:rPr>
          <w:rFonts w:asciiTheme="majorBidi" w:hAnsiTheme="majorBidi" w:cstheme="majorBidi"/>
          <w:color w:val="000000" w:themeColor="text1"/>
          <w:sz w:val="24"/>
          <w:szCs w:val="24"/>
        </w:rPr>
        <w:t xml:space="preserve">, WAFA, </w:t>
      </w:r>
      <w:r w:rsidRPr="00070EE1">
        <w:rPr>
          <w:rFonts w:asciiTheme="majorBidi" w:hAnsiTheme="majorBidi" w:cstheme="majorBidi"/>
          <w:color w:val="000000" w:themeColor="text1"/>
          <w:sz w:val="24"/>
          <w:szCs w:val="24"/>
          <w:shd w:val="clear" w:color="auto" w:fill="FFFFFF"/>
        </w:rPr>
        <w:t xml:space="preserve">July </w:t>
      </w:r>
      <w:r w:rsidRPr="00070EE1">
        <w:rPr>
          <w:rFonts w:asciiTheme="majorBidi" w:hAnsiTheme="majorBidi" w:cstheme="majorBidi"/>
          <w:color w:val="000000" w:themeColor="text1"/>
          <w:sz w:val="24"/>
          <w:szCs w:val="24"/>
        </w:rPr>
        <w:t xml:space="preserve">10, </w:t>
      </w:r>
      <w:r w:rsidRPr="00070EE1">
        <w:rPr>
          <w:rFonts w:asciiTheme="majorBidi" w:hAnsiTheme="majorBidi" w:cstheme="majorBidi"/>
          <w:color w:val="000000" w:themeColor="text1"/>
          <w:sz w:val="24"/>
          <w:szCs w:val="24"/>
          <w:shd w:val="clear" w:color="auto" w:fill="FFFFFF"/>
        </w:rPr>
        <w:t xml:space="preserve">2018, </w:t>
      </w:r>
      <w:hyperlink r:id="rId12" w:history="1">
        <w:r w:rsidRPr="00070EE1">
          <w:rPr>
            <w:rStyle w:val="Hyperlink"/>
            <w:rFonts w:asciiTheme="majorBidi" w:hAnsiTheme="majorBidi" w:cstheme="majorBidi"/>
            <w:sz w:val="24"/>
            <w:szCs w:val="24"/>
          </w:rPr>
          <w:t>http://english.wafa.ps/page.aspx?id=jbCge8a98376997092ajbCge8</w:t>
        </w:r>
      </w:hyperlink>
    </w:p>
    <w:p w14:paraId="4D72EECF" w14:textId="77777777" w:rsidR="00CA13F2" w:rsidRPr="00070EE1" w:rsidRDefault="00CA13F2" w:rsidP="00AE223E">
      <w:pPr>
        <w:spacing w:before="240" w:line="360" w:lineRule="auto"/>
        <w:jc w:val="both"/>
        <w:rPr>
          <w:rFonts w:asciiTheme="majorBidi" w:hAnsiTheme="majorBidi" w:cstheme="majorBidi"/>
          <w:sz w:val="24"/>
          <w:szCs w:val="24"/>
        </w:rPr>
      </w:pPr>
      <w:r w:rsidRPr="00070EE1">
        <w:rPr>
          <w:rFonts w:asciiTheme="majorBidi" w:hAnsiTheme="majorBidi" w:cstheme="majorBidi"/>
          <w:sz w:val="24"/>
          <w:szCs w:val="24"/>
        </w:rPr>
        <w:t xml:space="preserve">Living conditions in Gaza 'more and more wretched' over past decade, UN finds, UN News, </w:t>
      </w:r>
      <w:r w:rsidRPr="00070EE1">
        <w:rPr>
          <w:rFonts w:asciiTheme="majorBidi" w:hAnsiTheme="majorBidi" w:cstheme="majorBidi"/>
          <w:sz w:val="24"/>
          <w:szCs w:val="24"/>
          <w:shd w:val="clear" w:color="auto" w:fill="FFFFFF"/>
        </w:rPr>
        <w:t xml:space="preserve">July 11, 2017, </w:t>
      </w:r>
      <w:hyperlink r:id="rId13" w:history="1">
        <w:r w:rsidRPr="00070EE1">
          <w:rPr>
            <w:rStyle w:val="Hyperlink"/>
            <w:rFonts w:asciiTheme="majorBidi" w:hAnsiTheme="majorBidi" w:cstheme="majorBidi"/>
            <w:sz w:val="24"/>
            <w:szCs w:val="24"/>
          </w:rPr>
          <w:t>https://refugeesmigrants.un.org/ar/node/100043781</w:t>
        </w:r>
      </w:hyperlink>
    </w:p>
    <w:p w14:paraId="4D404A19" w14:textId="77777777" w:rsidR="00CA13F2" w:rsidRPr="00070EE1" w:rsidRDefault="00CA13F2" w:rsidP="00AE223E">
      <w:pPr>
        <w:spacing w:before="240" w:line="360" w:lineRule="auto"/>
        <w:jc w:val="both"/>
        <w:rPr>
          <w:rFonts w:asciiTheme="majorBidi" w:hAnsiTheme="majorBidi" w:cstheme="majorBidi"/>
          <w:sz w:val="24"/>
          <w:szCs w:val="24"/>
          <w:shd w:val="clear" w:color="auto" w:fill="FFFFFF"/>
        </w:rPr>
      </w:pPr>
      <w:r w:rsidRPr="00070EE1">
        <w:rPr>
          <w:rFonts w:asciiTheme="majorBidi" w:hAnsiTheme="majorBidi" w:cstheme="majorBidi"/>
          <w:color w:val="000000" w:themeColor="text1"/>
          <w:sz w:val="24"/>
          <w:szCs w:val="24"/>
          <w:shd w:val="clear" w:color="auto" w:fill="FFFFFF"/>
        </w:rPr>
        <w:t xml:space="preserve">Malaysia calls for Israel to release Freedom Flotilla activists, MIDDLE EAST MONITORE, August 1, 2018, </w:t>
      </w:r>
      <w:hyperlink r:id="rId14" w:history="1">
        <w:r w:rsidRPr="00070EE1">
          <w:rPr>
            <w:rStyle w:val="Hyperlink"/>
            <w:rFonts w:asciiTheme="majorBidi" w:hAnsiTheme="majorBidi" w:cstheme="majorBidi"/>
            <w:sz w:val="24"/>
            <w:szCs w:val="24"/>
          </w:rPr>
          <w:t>https://www.middleeastmonitor.com/20180801-malaysia-calls-for-israel-to-release-freedom-flotilla-activists/</w:t>
        </w:r>
      </w:hyperlink>
    </w:p>
    <w:p w14:paraId="36678530" w14:textId="77777777" w:rsidR="00CA13F2" w:rsidRPr="00070EE1" w:rsidRDefault="00CA13F2" w:rsidP="00AE223E">
      <w:pPr>
        <w:spacing w:before="240" w:line="360" w:lineRule="auto"/>
        <w:rPr>
          <w:rFonts w:asciiTheme="majorBidi" w:hAnsiTheme="majorBidi" w:cstheme="majorBidi"/>
          <w:sz w:val="24"/>
          <w:szCs w:val="24"/>
        </w:rPr>
      </w:pPr>
      <w:r w:rsidRPr="00070EE1">
        <w:rPr>
          <w:rFonts w:asciiTheme="majorBidi" w:hAnsiTheme="majorBidi" w:cstheme="majorBidi"/>
          <w:color w:val="1E1E1E"/>
          <w:sz w:val="24"/>
          <w:szCs w:val="24"/>
        </w:rPr>
        <w:t xml:space="preserve">No violence as Israel intercepts women’s boat to Gaza, The Times Of Israel, October 5, 2016, </w:t>
      </w:r>
      <w:hyperlink r:id="rId15" w:history="1">
        <w:r w:rsidRPr="00070EE1">
          <w:rPr>
            <w:rStyle w:val="Hyperlink"/>
            <w:rFonts w:asciiTheme="majorBidi" w:hAnsiTheme="majorBidi" w:cstheme="majorBidi"/>
            <w:sz w:val="24"/>
            <w:szCs w:val="24"/>
          </w:rPr>
          <w:t>https://www.timesofisrael.com/israeli-navy-intercepts-gaza-bound-womens-boat/</w:t>
        </w:r>
      </w:hyperlink>
    </w:p>
    <w:p w14:paraId="3C6D4FB0" w14:textId="77777777" w:rsidR="00CA13F2" w:rsidRPr="00070EE1" w:rsidRDefault="00CA13F2" w:rsidP="00AE223E">
      <w:pPr>
        <w:spacing w:before="240" w:line="360" w:lineRule="auto"/>
        <w:rPr>
          <w:rStyle w:val="Hyperlink"/>
          <w:rFonts w:asciiTheme="majorBidi" w:hAnsiTheme="majorBidi" w:cstheme="majorBidi"/>
          <w:sz w:val="24"/>
          <w:szCs w:val="24"/>
        </w:rPr>
      </w:pPr>
      <w:r w:rsidRPr="00070EE1">
        <w:rPr>
          <w:rFonts w:asciiTheme="majorBidi" w:hAnsiTheme="majorBidi" w:cstheme="majorBidi"/>
          <w:sz w:val="24"/>
          <w:szCs w:val="24"/>
        </w:rPr>
        <w:t xml:space="preserve">Siege of Gaza shames humanity: Former top EP official, ANADOLU AGENCY, 11 Nov 2018, </w:t>
      </w:r>
      <w:hyperlink r:id="rId16" w:history="1">
        <w:r w:rsidRPr="00070EE1">
          <w:rPr>
            <w:rStyle w:val="Hyperlink"/>
            <w:rFonts w:asciiTheme="majorBidi" w:hAnsiTheme="majorBidi" w:cstheme="majorBidi"/>
            <w:sz w:val="24"/>
            <w:szCs w:val="24"/>
          </w:rPr>
          <w:t>https://www.aa.com.tr/en/middle-east/siege-of-gaza-shames-humanity-former-top-ep-official/1314647</w:t>
        </w:r>
      </w:hyperlink>
    </w:p>
    <w:p w14:paraId="4896F731" w14:textId="77777777" w:rsidR="00CA13F2" w:rsidRPr="00070EE1" w:rsidRDefault="00CA13F2" w:rsidP="00AE223E">
      <w:pPr>
        <w:pStyle w:val="FootnoteText"/>
        <w:spacing w:before="240" w:line="360" w:lineRule="auto"/>
        <w:rPr>
          <w:rFonts w:asciiTheme="majorBidi" w:hAnsiTheme="majorBidi" w:cstheme="majorBidi"/>
          <w:sz w:val="24"/>
          <w:szCs w:val="24"/>
        </w:rPr>
      </w:pPr>
      <w:r w:rsidRPr="00070EE1">
        <w:rPr>
          <w:rFonts w:asciiTheme="majorBidi" w:hAnsiTheme="majorBidi" w:cstheme="majorBidi"/>
          <w:sz w:val="24"/>
          <w:szCs w:val="24"/>
        </w:rPr>
        <w:t xml:space="preserve">UN Officials warn problems in Gaza Strip will get worse in coming years. A Press Release on launch of the report: “Gaza in 2020 – A livable place?”, UNICEF, </w:t>
      </w:r>
      <w:r w:rsidRPr="00070EE1">
        <w:rPr>
          <w:rFonts w:asciiTheme="majorBidi" w:hAnsiTheme="majorBidi" w:cstheme="majorBidi"/>
          <w:sz w:val="24"/>
          <w:szCs w:val="24"/>
          <w:shd w:val="clear" w:color="auto" w:fill="FFFFFF"/>
        </w:rPr>
        <w:t xml:space="preserve">August 27, 2012, </w:t>
      </w:r>
      <w:hyperlink r:id="rId17" w:history="1">
        <w:r w:rsidRPr="00070EE1">
          <w:rPr>
            <w:rStyle w:val="Hyperlink"/>
            <w:rFonts w:asciiTheme="majorBidi" w:hAnsiTheme="majorBidi" w:cstheme="majorBidi"/>
            <w:sz w:val="24"/>
            <w:szCs w:val="24"/>
          </w:rPr>
          <w:t>https://www.unicef.org/media_7198.html</w:t>
        </w:r>
      </w:hyperlink>
      <w:r w:rsidRPr="00070EE1">
        <w:rPr>
          <w:rFonts w:asciiTheme="majorBidi" w:hAnsiTheme="majorBidi" w:cstheme="majorBidi"/>
          <w:sz w:val="24"/>
          <w:szCs w:val="24"/>
        </w:rPr>
        <w:t xml:space="preserve">. </w:t>
      </w:r>
    </w:p>
    <w:sectPr w:rsidR="00CA13F2" w:rsidRPr="00070EE1" w:rsidSect="00682BCA">
      <w:headerReference w:type="even" r:id="rId18"/>
      <w:headerReference w:type="default" r:id="rId19"/>
      <w:footerReference w:type="default" r:id="rId20"/>
      <w:headerReference w:type="first" r:id="rId21"/>
      <w:footnotePr>
        <w:numRestart w:val="eachPage"/>
      </w:footnotePr>
      <w:pgSz w:w="12240" w:h="15840"/>
      <w:pgMar w:top="1440" w:right="1440" w:bottom="1440" w:left="1440" w:header="708" w:footer="708" w:gutter="0"/>
      <w:pgNumType w:start="9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E3EA3B" w14:textId="77777777" w:rsidR="00645E85" w:rsidRDefault="00645E85" w:rsidP="003A4947">
      <w:pPr>
        <w:spacing w:after="0" w:line="240" w:lineRule="auto"/>
      </w:pPr>
      <w:r>
        <w:separator/>
      </w:r>
    </w:p>
  </w:endnote>
  <w:endnote w:type="continuationSeparator" w:id="0">
    <w:p w14:paraId="3CEAB67D" w14:textId="77777777" w:rsidR="00645E85" w:rsidRDefault="00645E85" w:rsidP="003A4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plifiedArabic">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9905F" w14:textId="3AE39827" w:rsidR="00682BCA" w:rsidRDefault="00682BCA">
    <w:pPr>
      <w:pStyle w:val="Footer"/>
      <w:jc w:val="center"/>
    </w:pPr>
  </w:p>
  <w:p w14:paraId="16212721" w14:textId="77777777" w:rsidR="00E84C01" w:rsidRDefault="00E84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6FAE4" w14:textId="77777777" w:rsidR="00645E85" w:rsidRDefault="00645E85" w:rsidP="003A4947">
      <w:pPr>
        <w:spacing w:after="0" w:line="240" w:lineRule="auto"/>
      </w:pPr>
      <w:r>
        <w:separator/>
      </w:r>
    </w:p>
  </w:footnote>
  <w:footnote w:type="continuationSeparator" w:id="0">
    <w:p w14:paraId="5DAD0236" w14:textId="77777777" w:rsidR="00645E85" w:rsidRDefault="00645E85" w:rsidP="003A4947">
      <w:pPr>
        <w:spacing w:after="0" w:line="240" w:lineRule="auto"/>
      </w:pPr>
      <w:r>
        <w:continuationSeparator/>
      </w:r>
    </w:p>
  </w:footnote>
  <w:footnote w:id="1">
    <w:p w14:paraId="04DCFAFE" w14:textId="3A1408B1" w:rsidR="00CB14DE" w:rsidRPr="00070EE1" w:rsidRDefault="00CB14DE">
      <w:pPr>
        <w:pStyle w:val="FootnoteText"/>
        <w:rPr>
          <w:rFonts w:asciiTheme="majorBidi" w:hAnsiTheme="majorBidi" w:cstheme="majorBidi"/>
        </w:rPr>
      </w:pPr>
      <w:r w:rsidRPr="00070EE1">
        <w:rPr>
          <w:rStyle w:val="FootnoteReference"/>
          <w:rFonts w:asciiTheme="majorBidi" w:hAnsiTheme="majorBidi" w:cstheme="majorBidi"/>
        </w:rPr>
        <w:t>*</w:t>
      </w:r>
      <w:r w:rsidRPr="00070EE1">
        <w:rPr>
          <w:rFonts w:asciiTheme="majorBidi" w:hAnsiTheme="majorBidi" w:cstheme="majorBidi"/>
        </w:rPr>
        <w:t xml:space="preserve">Ibrahim </w:t>
      </w:r>
      <w:proofErr w:type="spellStart"/>
      <w:r w:rsidRPr="00070EE1">
        <w:rPr>
          <w:rFonts w:asciiTheme="majorBidi" w:hAnsiTheme="majorBidi" w:cstheme="majorBidi"/>
        </w:rPr>
        <w:t>Saqir</w:t>
      </w:r>
      <w:proofErr w:type="spellEnd"/>
      <w:r w:rsidRPr="00070EE1">
        <w:rPr>
          <w:rFonts w:asciiTheme="majorBidi" w:hAnsiTheme="majorBidi" w:cstheme="majorBidi"/>
        </w:rPr>
        <w:t xml:space="preserve"> Al-Zaeem (corresponding author) (PhD), Director of Palm Strategic Initiative Centre</w:t>
      </w:r>
    </w:p>
  </w:footnote>
  <w:footnote w:id="2">
    <w:p w14:paraId="58E1FD60" w14:textId="313A4C0E" w:rsidR="00CB14DE" w:rsidRPr="00070EE1" w:rsidRDefault="00CB14DE" w:rsidP="00CB14DE">
      <w:pPr>
        <w:pStyle w:val="FootnoteText"/>
        <w:rPr>
          <w:rFonts w:asciiTheme="majorBidi" w:hAnsiTheme="majorBidi" w:cstheme="majorBidi"/>
        </w:rPr>
      </w:pPr>
      <w:r w:rsidRPr="00070EE1">
        <w:rPr>
          <w:rStyle w:val="FootnoteReference"/>
          <w:rFonts w:asciiTheme="majorBidi" w:hAnsiTheme="majorBidi" w:cstheme="majorBidi"/>
        </w:rPr>
        <w:t>**</w:t>
      </w:r>
      <w:r w:rsidRPr="00070EE1">
        <w:rPr>
          <w:rFonts w:asciiTheme="majorBidi" w:hAnsiTheme="majorBidi" w:cstheme="majorBidi"/>
        </w:rPr>
        <w:t xml:space="preserve">Mohd Roslan Mohd </w:t>
      </w:r>
      <w:proofErr w:type="gramStart"/>
      <w:r w:rsidRPr="00070EE1">
        <w:rPr>
          <w:rFonts w:asciiTheme="majorBidi" w:hAnsiTheme="majorBidi" w:cstheme="majorBidi"/>
        </w:rPr>
        <w:t>Nor</w:t>
      </w:r>
      <w:proofErr w:type="gramEnd"/>
      <w:r w:rsidRPr="00070EE1">
        <w:rPr>
          <w:rFonts w:asciiTheme="majorBidi" w:hAnsiTheme="majorBidi" w:cstheme="majorBidi"/>
        </w:rPr>
        <w:t xml:space="preserve"> (PhD), Professor and Head of Department, Department of Islamic History and Civilization, Academy of Islamic </w:t>
      </w:r>
    </w:p>
    <w:p w14:paraId="0A98E66B" w14:textId="70C243E8" w:rsidR="00CB14DE" w:rsidRPr="00070EE1" w:rsidRDefault="00CB14DE" w:rsidP="00CB14DE">
      <w:pPr>
        <w:pStyle w:val="FootnoteText"/>
        <w:rPr>
          <w:rFonts w:asciiTheme="majorBidi" w:hAnsiTheme="majorBidi" w:cstheme="majorBidi"/>
        </w:rPr>
      </w:pPr>
      <w:r w:rsidRPr="00070EE1">
        <w:rPr>
          <w:rFonts w:asciiTheme="majorBidi" w:hAnsiTheme="majorBidi" w:cstheme="majorBidi"/>
        </w:rPr>
        <w:t xml:space="preserve">Studies, </w:t>
      </w:r>
      <w:proofErr w:type="spellStart"/>
      <w:r w:rsidRPr="00070EE1">
        <w:rPr>
          <w:rFonts w:asciiTheme="majorBidi" w:hAnsiTheme="majorBidi" w:cstheme="majorBidi"/>
        </w:rPr>
        <w:t>Universiti</w:t>
      </w:r>
      <w:proofErr w:type="spellEnd"/>
      <w:r w:rsidRPr="00070EE1">
        <w:rPr>
          <w:rFonts w:asciiTheme="majorBidi" w:hAnsiTheme="majorBidi" w:cstheme="majorBidi"/>
        </w:rPr>
        <w:t xml:space="preserve"> Malaya, Kuala Lumpur, Malaysia. Email: m_roslan@um.edu.my</w:t>
      </w:r>
    </w:p>
  </w:footnote>
  <w:footnote w:id="3">
    <w:p w14:paraId="6DD5861F" w14:textId="3B77456A" w:rsidR="00CB14DE" w:rsidRPr="00070EE1" w:rsidRDefault="00CB14DE" w:rsidP="00CB14DE">
      <w:pPr>
        <w:pStyle w:val="FootnoteText"/>
        <w:rPr>
          <w:rFonts w:asciiTheme="majorBidi" w:hAnsiTheme="majorBidi" w:cstheme="majorBidi"/>
        </w:rPr>
      </w:pPr>
      <w:r w:rsidRPr="00070EE1">
        <w:rPr>
          <w:rStyle w:val="FootnoteReference"/>
          <w:rFonts w:asciiTheme="majorBidi" w:hAnsiTheme="majorBidi" w:cstheme="majorBidi"/>
        </w:rPr>
        <w:t>***</w:t>
      </w:r>
      <w:r w:rsidRPr="00070EE1">
        <w:rPr>
          <w:rFonts w:asciiTheme="majorBidi" w:hAnsiTheme="majorBidi" w:cstheme="majorBidi"/>
        </w:rPr>
        <w:t xml:space="preserve">Ainul Asyraf Lokman, PhD Candidate, Department of Islamic History and Civilization, Academy of Islamic Studies, </w:t>
      </w:r>
      <w:proofErr w:type="spellStart"/>
      <w:r w:rsidRPr="00070EE1">
        <w:rPr>
          <w:rFonts w:asciiTheme="majorBidi" w:hAnsiTheme="majorBidi" w:cstheme="majorBidi"/>
        </w:rPr>
        <w:t>Universiti</w:t>
      </w:r>
      <w:proofErr w:type="spellEnd"/>
      <w:r w:rsidRPr="00070EE1">
        <w:rPr>
          <w:rFonts w:asciiTheme="majorBidi" w:hAnsiTheme="majorBidi" w:cstheme="majorBidi"/>
        </w:rPr>
        <w:t xml:space="preserve"> Malaya, Kuala Lumpur, Malaysia. Email: asyraflokman@um.edu.my</w:t>
      </w:r>
    </w:p>
  </w:footnote>
  <w:footnote w:id="4">
    <w:p w14:paraId="35973CE6" w14:textId="77777777" w:rsidR="00E84C01" w:rsidRPr="00070EE1" w:rsidRDefault="00E84C01" w:rsidP="00C31019">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Evans and Malley, </w:t>
      </w:r>
      <w:r w:rsidRPr="00070EE1">
        <w:rPr>
          <w:rFonts w:asciiTheme="majorBidi" w:hAnsiTheme="majorBidi" w:cstheme="majorBidi"/>
          <w:color w:val="33302E"/>
        </w:rPr>
        <w:t>Gareth</w:t>
      </w:r>
      <w:r w:rsidRPr="00070EE1">
        <w:rPr>
          <w:rFonts w:asciiTheme="majorBidi" w:hAnsiTheme="majorBidi" w:cstheme="majorBidi"/>
        </w:rPr>
        <w:t xml:space="preserve"> and </w:t>
      </w:r>
      <w:r w:rsidRPr="00070EE1">
        <w:rPr>
          <w:rFonts w:asciiTheme="majorBidi" w:hAnsiTheme="majorBidi" w:cstheme="majorBidi"/>
          <w:color w:val="33302E"/>
        </w:rPr>
        <w:t>Robert</w:t>
      </w:r>
      <w:r w:rsidRPr="00070EE1">
        <w:rPr>
          <w:rFonts w:asciiTheme="majorBidi" w:hAnsiTheme="majorBidi" w:cstheme="majorBidi"/>
        </w:rPr>
        <w:t xml:space="preserve">, </w:t>
      </w:r>
      <w:r w:rsidRPr="00070EE1">
        <w:rPr>
          <w:rStyle w:val="article-classifiergap"/>
          <w:rFonts w:asciiTheme="majorBidi" w:hAnsiTheme="majorBidi" w:cstheme="majorBidi"/>
          <w:color w:val="000000"/>
        </w:rPr>
        <w:t>How to curb the tension in Gaza,</w:t>
      </w:r>
      <w:r w:rsidRPr="00070EE1">
        <w:rPr>
          <w:rFonts w:asciiTheme="majorBidi" w:hAnsiTheme="majorBidi" w:cstheme="majorBidi"/>
        </w:rPr>
        <w:t xml:space="preserve"> FINANCIAL TIMES, July 5,  2006</w:t>
      </w:r>
      <w:r w:rsidRPr="00070EE1">
        <w:rPr>
          <w:rStyle w:val="article-classifiergap"/>
          <w:rFonts w:asciiTheme="majorBidi" w:hAnsiTheme="majorBidi" w:cstheme="majorBidi"/>
          <w:color w:val="000000"/>
        </w:rPr>
        <w:t xml:space="preserve">, </w:t>
      </w:r>
      <w:hyperlink r:id="rId1" w:history="1">
        <w:r w:rsidR="00C31019" w:rsidRPr="00070EE1">
          <w:rPr>
            <w:rStyle w:val="Hyperlink"/>
            <w:rFonts w:asciiTheme="majorBidi" w:hAnsiTheme="majorBidi" w:cstheme="majorBidi"/>
          </w:rPr>
          <w:t>https://www.ft.com/content/24572246-0c4c-11db-86c7-0000779e2340</w:t>
        </w:r>
      </w:hyperlink>
      <w:r w:rsidR="00C31019" w:rsidRPr="00070EE1">
        <w:rPr>
          <w:rFonts w:asciiTheme="majorBidi" w:hAnsiTheme="majorBidi" w:cstheme="majorBidi"/>
        </w:rPr>
        <w:t xml:space="preserve">. </w:t>
      </w:r>
    </w:p>
  </w:footnote>
  <w:footnote w:id="5">
    <w:p w14:paraId="06081070" w14:textId="77777777" w:rsidR="00E84C01" w:rsidRPr="00070EE1" w:rsidRDefault="00E84C01">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Ibid.</w:t>
      </w:r>
    </w:p>
  </w:footnote>
  <w:footnote w:id="6">
    <w:p w14:paraId="7E6B3F32" w14:textId="77777777" w:rsidR="00E84C01" w:rsidRPr="00070EE1" w:rsidRDefault="00E84C01">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w:t>
      </w:r>
      <w:bookmarkStart w:id="2" w:name="_Hlk28178112"/>
      <w:r w:rsidRPr="00070EE1">
        <w:rPr>
          <w:rFonts w:asciiTheme="majorBidi" w:hAnsiTheme="majorBidi" w:cstheme="majorBidi"/>
        </w:rPr>
        <w:t xml:space="preserve">Gaza Blockade: From the Beginning, Waiting for the end, AlJAzeera </w:t>
      </w:r>
      <w:bookmarkEnd w:id="2"/>
      <w:r w:rsidRPr="00070EE1">
        <w:rPr>
          <w:rFonts w:asciiTheme="majorBidi" w:hAnsiTheme="majorBidi" w:cstheme="majorBidi"/>
        </w:rPr>
        <w:t xml:space="preserve">Net, shorturl.at/dmoX1. </w:t>
      </w:r>
    </w:p>
  </w:footnote>
  <w:footnote w:id="7">
    <w:p w14:paraId="73646F4D" w14:textId="77777777" w:rsidR="00E84C01" w:rsidRPr="00070EE1" w:rsidRDefault="00E84C01" w:rsidP="009E6EC7">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Saleh and others, Mohsen, The Palestinian Strategic Report of 2006, (Beirut, Al-Zaytouna Centre for Studies and Consultations, 1</w:t>
      </w:r>
      <w:r w:rsidRPr="00070EE1">
        <w:rPr>
          <w:rFonts w:asciiTheme="majorBidi" w:hAnsiTheme="majorBidi" w:cstheme="majorBidi"/>
          <w:vertAlign w:val="superscript"/>
        </w:rPr>
        <w:t>st</w:t>
      </w:r>
      <w:r w:rsidRPr="00070EE1">
        <w:rPr>
          <w:rFonts w:asciiTheme="majorBidi" w:hAnsiTheme="majorBidi" w:cstheme="majorBidi"/>
        </w:rPr>
        <w:t xml:space="preserve"> ed., 2007), p. 28. </w:t>
      </w:r>
    </w:p>
  </w:footnote>
  <w:footnote w:id="8">
    <w:p w14:paraId="6F0ECCD7" w14:textId="77777777" w:rsidR="00E84C01" w:rsidRPr="00070EE1" w:rsidRDefault="00E84C01" w:rsidP="005262FB">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Saad, Wael, The Blockade: A Study on the Blockade of the Palestinian People and Attempts to Overthrow Hamas Government, edited by Mohsen Saleh, (Beirut, Al-Zaytouna Centre for Studies and Consultations, 1</w:t>
      </w:r>
      <w:r w:rsidRPr="00070EE1">
        <w:rPr>
          <w:rFonts w:asciiTheme="majorBidi" w:hAnsiTheme="majorBidi" w:cstheme="majorBidi"/>
          <w:vertAlign w:val="superscript"/>
        </w:rPr>
        <w:t>st</w:t>
      </w:r>
      <w:r w:rsidRPr="00070EE1">
        <w:rPr>
          <w:rFonts w:asciiTheme="majorBidi" w:hAnsiTheme="majorBidi" w:cstheme="majorBidi"/>
        </w:rPr>
        <w:t xml:space="preserve"> ed., 2006), pp. 64-65. </w:t>
      </w:r>
    </w:p>
  </w:footnote>
  <w:footnote w:id="9">
    <w:p w14:paraId="25D5354A" w14:textId="77777777" w:rsidR="00E84C01" w:rsidRPr="00070EE1" w:rsidRDefault="00E84C01" w:rsidP="005262FB">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Ibid: Saleh and others, The Palestinian Strategic Report of 2006, p. 28. </w:t>
      </w:r>
    </w:p>
  </w:footnote>
  <w:footnote w:id="10">
    <w:p w14:paraId="7F6A21FC" w14:textId="77777777" w:rsidR="00E84C01" w:rsidRPr="00070EE1" w:rsidRDefault="00E84C01" w:rsidP="006F7707">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Al-N’ami, Saleh, Palestinian Struggle Dimensions: American Plan to Overthrow Hamas, Middle Eastern Studies Journal, (Middle Eastern Studies Center, 2007), issues 40-41, pp. 129-130.  </w:t>
      </w:r>
    </w:p>
  </w:footnote>
  <w:footnote w:id="11">
    <w:p w14:paraId="25A6B30A" w14:textId="77777777" w:rsidR="00E84C01" w:rsidRPr="00070EE1" w:rsidRDefault="00E84C01" w:rsidP="005262FB">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Ibid: Saad, The Blockade: A Study on the Blockade of the Palestinian People and Attempts to Overthrow Hamas Government p. 65</w:t>
      </w:r>
    </w:p>
  </w:footnote>
  <w:footnote w:id="12">
    <w:p w14:paraId="072F4F18" w14:textId="77777777" w:rsidR="00E84C01" w:rsidRPr="00070EE1" w:rsidRDefault="00E84C01" w:rsidP="005262FB">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tl/>
        </w:rPr>
        <w:t xml:space="preserve"> </w:t>
      </w:r>
      <w:r w:rsidRPr="00070EE1">
        <w:rPr>
          <w:rFonts w:asciiTheme="majorBidi" w:hAnsiTheme="majorBidi" w:cstheme="majorBidi"/>
        </w:rPr>
        <w:t xml:space="preserve">Saleh and others, The Palestinian Strategic Report of 2006, p. 29. </w:t>
      </w:r>
    </w:p>
  </w:footnote>
  <w:footnote w:id="13">
    <w:p w14:paraId="3CF9F1A2" w14:textId="77777777" w:rsidR="00E84C01" w:rsidRPr="00070EE1" w:rsidRDefault="00E84C01" w:rsidP="00AE223E">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Abdulhalim, Qandil, Al-Itijah Al-Mu’akis (</w:t>
      </w:r>
      <w:r w:rsidR="00AE223E" w:rsidRPr="00070EE1">
        <w:rPr>
          <w:rFonts w:asciiTheme="majorBidi" w:hAnsiTheme="majorBidi" w:cstheme="majorBidi"/>
        </w:rPr>
        <w:t>the O</w:t>
      </w:r>
      <w:r w:rsidRPr="00070EE1">
        <w:rPr>
          <w:rFonts w:asciiTheme="majorBidi" w:hAnsiTheme="majorBidi" w:cstheme="majorBidi"/>
        </w:rPr>
        <w:t xml:space="preserve">pposite </w:t>
      </w:r>
      <w:r w:rsidR="00AE223E" w:rsidRPr="00070EE1">
        <w:rPr>
          <w:rFonts w:asciiTheme="majorBidi" w:hAnsiTheme="majorBidi" w:cstheme="majorBidi"/>
        </w:rPr>
        <w:t>D</w:t>
      </w:r>
      <w:r w:rsidRPr="00070EE1">
        <w:rPr>
          <w:rFonts w:asciiTheme="majorBidi" w:hAnsiTheme="majorBidi" w:cstheme="majorBidi"/>
        </w:rPr>
        <w:t xml:space="preserve">irection), AlJazeera Channel, November 26, 2008. </w:t>
      </w:r>
    </w:p>
  </w:footnote>
  <w:footnote w:id="14">
    <w:p w14:paraId="5BB7AA3E" w14:textId="77777777" w:rsidR="00E84C01" w:rsidRPr="00070EE1" w:rsidRDefault="00E84C01" w:rsidP="005262FB">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Ibid: Al-N’ami, Palestinian Struggle Dimensions: American Plan to Overthrow Hamas, p.134. </w:t>
      </w:r>
    </w:p>
  </w:footnote>
  <w:footnote w:id="15">
    <w:p w14:paraId="300AF6EC" w14:textId="77777777" w:rsidR="00E84C01" w:rsidRPr="00070EE1" w:rsidRDefault="00E84C01" w:rsidP="00E84C01">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Al-Nashwan, Saad, the Impact of the Occupation Blockade of the Gaza Strip on the Health Sector, Al Mujtama’ Magazine, January 28, 2018 </w:t>
      </w:r>
      <w:hyperlink r:id="rId2" w:history="1">
        <w:r w:rsidRPr="00070EE1">
          <w:rPr>
            <w:rStyle w:val="Hyperlink"/>
            <w:rFonts w:asciiTheme="majorBidi" w:hAnsiTheme="majorBidi" w:cstheme="majorBidi"/>
          </w:rPr>
          <w:t>https://mugtama.com/reports/item/67310-2018-01-28-15-19-06.html</w:t>
        </w:r>
      </w:hyperlink>
    </w:p>
  </w:footnote>
  <w:footnote w:id="16">
    <w:p w14:paraId="2FAF92E1" w14:textId="77777777" w:rsidR="00E84C01" w:rsidRPr="00070EE1" w:rsidRDefault="00E84C01" w:rsidP="00E84C01">
      <w:pPr>
        <w:pStyle w:val="FootnoteText"/>
        <w:jc w:val="both"/>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Deterioration of the Health Conditions in the Strip due to the Blockade, the Palestinian Centre for Human Rights, August 29, 2006, </w:t>
      </w:r>
      <w:hyperlink r:id="rId3" w:history="1">
        <w:r w:rsidRPr="00070EE1">
          <w:rPr>
            <w:rStyle w:val="Hyperlink"/>
            <w:rFonts w:asciiTheme="majorBidi" w:hAnsiTheme="majorBidi" w:cstheme="majorBidi"/>
          </w:rPr>
          <w:t>https://pchrgaza.org/ar/?p=7367</w:t>
        </w:r>
      </w:hyperlink>
      <w:r w:rsidRPr="00070EE1">
        <w:rPr>
          <w:rFonts w:asciiTheme="majorBidi" w:hAnsiTheme="majorBidi" w:cstheme="majorBidi"/>
        </w:rPr>
        <w:t xml:space="preserve">. </w:t>
      </w:r>
    </w:p>
  </w:footnote>
  <w:footnote w:id="17">
    <w:p w14:paraId="7DA27EBA" w14:textId="77777777" w:rsidR="00E84C01" w:rsidRPr="00070EE1" w:rsidRDefault="00E84C01" w:rsidP="00E84C01">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Ibid: Al-Nashwan, the Impact of the Occupation Blockade of the Gaza Strip on the Health Sector, Al Mujtama’ Magazine. </w:t>
      </w:r>
    </w:p>
  </w:footnote>
  <w:footnote w:id="18">
    <w:p w14:paraId="5DE4A03A" w14:textId="77777777" w:rsidR="00E84C01" w:rsidRPr="00070EE1" w:rsidRDefault="00E84C01" w:rsidP="00E84C01">
      <w:pPr>
        <w:pStyle w:val="FootnoteText"/>
        <w:rPr>
          <w:rFonts w:asciiTheme="majorBidi" w:hAnsiTheme="majorBidi" w:cstheme="majorBidi"/>
          <w:w w:val="103"/>
        </w:rPr>
      </w:pPr>
      <w:r w:rsidRPr="00070EE1">
        <w:rPr>
          <w:rStyle w:val="FootnoteReference"/>
          <w:rFonts w:asciiTheme="majorBidi" w:hAnsiTheme="majorBidi" w:cstheme="majorBidi"/>
        </w:rPr>
        <w:footnoteRef/>
      </w:r>
      <w:r w:rsidRPr="00070EE1">
        <w:rPr>
          <w:rFonts w:asciiTheme="majorBidi" w:hAnsiTheme="majorBidi" w:cstheme="majorBidi"/>
        </w:rPr>
        <w:t xml:space="preserve"> </w:t>
      </w:r>
      <w:r w:rsidRPr="00070EE1">
        <w:rPr>
          <w:rFonts w:asciiTheme="majorBidi" w:hAnsiTheme="majorBidi" w:cstheme="majorBidi"/>
          <w:w w:val="103"/>
        </w:rPr>
        <w:t xml:space="preserve">Opposite to Earlier Announcement: Israeli Will Not Allow Gaza Strip’s Students to Study in the West Bank, Maslak, February 18, 2015, </w:t>
      </w:r>
      <w:hyperlink r:id="rId4" w:history="1">
        <w:r w:rsidRPr="00070EE1">
          <w:rPr>
            <w:rStyle w:val="Hyperlink"/>
            <w:rFonts w:asciiTheme="majorBidi" w:hAnsiTheme="majorBidi" w:cstheme="majorBidi"/>
          </w:rPr>
          <w:t>https://gisha.org/ar/updates/2786/</w:t>
        </w:r>
      </w:hyperlink>
    </w:p>
  </w:footnote>
  <w:footnote w:id="19">
    <w:p w14:paraId="26E3B840" w14:textId="77777777" w:rsidR="00E84C01" w:rsidRPr="00070EE1" w:rsidRDefault="00E84C01" w:rsidP="003E0DF9">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w:t>
      </w:r>
      <w:r w:rsidR="003E0DF9" w:rsidRPr="00070EE1">
        <w:rPr>
          <w:rFonts w:asciiTheme="majorBidi" w:hAnsiTheme="majorBidi" w:cstheme="majorBidi"/>
        </w:rPr>
        <w:t xml:space="preserve">The Status of Human </w:t>
      </w:r>
      <w:proofErr w:type="gramStart"/>
      <w:r w:rsidR="003E0DF9" w:rsidRPr="00070EE1">
        <w:rPr>
          <w:rFonts w:asciiTheme="majorBidi" w:hAnsiTheme="majorBidi" w:cstheme="majorBidi"/>
        </w:rPr>
        <w:t>Rights  in</w:t>
      </w:r>
      <w:proofErr w:type="gramEnd"/>
      <w:r w:rsidR="003E0DF9" w:rsidRPr="00070EE1">
        <w:rPr>
          <w:rFonts w:asciiTheme="majorBidi" w:hAnsiTheme="majorBidi" w:cstheme="majorBidi"/>
        </w:rPr>
        <w:t xml:space="preserve"> the Occupied Palestinian Lands including the Eastern Al-Quds, the UN General Assembly, January 20, 2016, p.14. </w:t>
      </w:r>
    </w:p>
  </w:footnote>
  <w:footnote w:id="20">
    <w:p w14:paraId="0920274D" w14:textId="77777777" w:rsidR="00E84C01" w:rsidRPr="00070EE1" w:rsidRDefault="00E84C01" w:rsidP="003E0DF9">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Gaza </w:t>
      </w:r>
      <w:r w:rsidR="003E0DF9" w:rsidRPr="00070EE1">
        <w:rPr>
          <w:rFonts w:asciiTheme="majorBidi" w:hAnsiTheme="majorBidi" w:cstheme="majorBidi"/>
        </w:rPr>
        <w:t>Blockade</w:t>
      </w:r>
      <w:r w:rsidRPr="00070EE1">
        <w:rPr>
          <w:rFonts w:asciiTheme="majorBidi" w:hAnsiTheme="majorBidi" w:cstheme="majorBidi"/>
        </w:rPr>
        <w:t xml:space="preserve">, OCHA, United nations, </w:t>
      </w:r>
      <w:hyperlink r:id="rId5" w:history="1">
        <w:r w:rsidR="003E0DF9" w:rsidRPr="00070EE1">
          <w:rPr>
            <w:rStyle w:val="Hyperlink"/>
            <w:rFonts w:asciiTheme="majorBidi" w:hAnsiTheme="majorBidi" w:cstheme="majorBidi"/>
          </w:rPr>
          <w:t>https://www.ochaopt.org/theme/gaza-blockade</w:t>
        </w:r>
      </w:hyperlink>
    </w:p>
  </w:footnote>
  <w:footnote w:id="21">
    <w:p w14:paraId="3190635B" w14:textId="77777777" w:rsidR="0048194B" w:rsidRPr="00070EE1" w:rsidRDefault="00E84C01" w:rsidP="0048194B">
      <w:pPr>
        <w:pStyle w:val="FootnoteText"/>
        <w:rPr>
          <w:rFonts w:asciiTheme="majorBidi" w:hAnsiTheme="majorBidi" w:cstheme="majorBidi"/>
        </w:rPr>
      </w:pPr>
      <w:r w:rsidRPr="00070EE1">
        <w:rPr>
          <w:rStyle w:val="FootnoteReference"/>
          <w:rFonts w:asciiTheme="majorBidi" w:hAnsiTheme="majorBidi" w:cstheme="majorBidi"/>
        </w:rPr>
        <w:footnoteRef/>
      </w:r>
      <w:r w:rsidR="0048194B" w:rsidRPr="00070EE1">
        <w:rPr>
          <w:rFonts w:asciiTheme="majorBidi" w:hAnsiTheme="majorBidi" w:cstheme="majorBidi"/>
        </w:rPr>
        <w:t xml:space="preserve">Stages of the Electricity Crisis in the Gaza Strip, AlJazeera Channel, April 17, 2017. </w:t>
      </w:r>
    </w:p>
  </w:footnote>
  <w:footnote w:id="22">
    <w:p w14:paraId="0B405E3F" w14:textId="77777777" w:rsidR="00E84C01" w:rsidRPr="00070EE1" w:rsidRDefault="00E84C01" w:rsidP="0048194B">
      <w:pPr>
        <w:pStyle w:val="FootnoteText"/>
        <w:rPr>
          <w:rFonts w:asciiTheme="majorBidi" w:hAnsiTheme="majorBidi" w:cstheme="majorBidi"/>
        </w:rPr>
      </w:pPr>
      <w:r w:rsidRPr="00070EE1">
        <w:rPr>
          <w:rStyle w:val="FootnoteReference"/>
          <w:rFonts w:asciiTheme="majorBidi" w:hAnsiTheme="majorBidi" w:cstheme="majorBidi"/>
        </w:rPr>
        <w:footnoteRef/>
      </w:r>
      <w:r w:rsidR="0048194B" w:rsidRPr="00070EE1">
        <w:rPr>
          <w:rFonts w:asciiTheme="majorBidi" w:hAnsiTheme="majorBidi" w:cstheme="majorBidi"/>
        </w:rPr>
        <w:t>Reality of Economic, Social and Cultural Rights in the Gaza Strip 2018, Al Mezan Center for Human Rights, Research and Technical Assistance Unit, pp. 16-17, 2019.</w:t>
      </w:r>
    </w:p>
  </w:footnote>
  <w:footnote w:id="23">
    <w:p w14:paraId="3F6C559A" w14:textId="77777777" w:rsidR="00E84C01" w:rsidRPr="00070EE1" w:rsidRDefault="00E84C01">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Ibid, p.17. </w:t>
      </w:r>
    </w:p>
  </w:footnote>
  <w:footnote w:id="24">
    <w:p w14:paraId="3A1CD00F" w14:textId="77777777" w:rsidR="0048194B" w:rsidRPr="00070EE1" w:rsidRDefault="00E84C01" w:rsidP="0048194B">
      <w:pPr>
        <w:pStyle w:val="FootnoteText"/>
        <w:rPr>
          <w:rFonts w:asciiTheme="majorBidi" w:hAnsiTheme="majorBidi" w:cstheme="majorBidi"/>
          <w:rtl/>
        </w:rPr>
      </w:pPr>
      <w:r w:rsidRPr="00070EE1">
        <w:rPr>
          <w:rStyle w:val="FootnoteReference"/>
          <w:rFonts w:asciiTheme="majorBidi" w:hAnsiTheme="majorBidi" w:cstheme="majorBidi"/>
        </w:rPr>
        <w:footnoteRef/>
      </w:r>
      <w:r w:rsidRPr="00070EE1">
        <w:rPr>
          <w:rFonts w:asciiTheme="majorBidi" w:hAnsiTheme="majorBidi" w:cstheme="majorBidi"/>
        </w:rPr>
        <w:t xml:space="preserve"> </w:t>
      </w:r>
      <w:r w:rsidR="0048194B" w:rsidRPr="00070EE1">
        <w:rPr>
          <w:rFonts w:asciiTheme="majorBidi" w:hAnsiTheme="majorBidi" w:cstheme="majorBidi"/>
        </w:rPr>
        <w:t xml:space="preserve">Ibid: Reality of Economic, Social and Cultural Rights in the Gaza Strip, p. 19. </w:t>
      </w:r>
    </w:p>
    <w:p w14:paraId="7E66A47D" w14:textId="77777777" w:rsidR="0048194B" w:rsidRPr="00070EE1" w:rsidRDefault="0048194B" w:rsidP="0048194B">
      <w:pPr>
        <w:pStyle w:val="FootnoteText"/>
        <w:rPr>
          <w:rFonts w:asciiTheme="majorBidi" w:hAnsiTheme="majorBidi" w:cstheme="majorBidi"/>
        </w:rPr>
      </w:pPr>
    </w:p>
  </w:footnote>
  <w:footnote w:id="25">
    <w:p w14:paraId="42C155D5" w14:textId="77777777" w:rsidR="0048194B" w:rsidRPr="00070EE1" w:rsidRDefault="00E84C01" w:rsidP="00F7178E">
      <w:pPr>
        <w:pStyle w:val="FootnoteText"/>
        <w:jc w:val="lef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w:t>
      </w:r>
      <w:r w:rsidR="0048194B" w:rsidRPr="00070EE1">
        <w:rPr>
          <w:rFonts w:asciiTheme="majorBidi" w:hAnsiTheme="majorBidi" w:cstheme="majorBidi"/>
        </w:rPr>
        <w:t xml:space="preserve">Al-Tabba’, Maher, Economic, Humanitarian and Living Conditions in the Gaza Strip, Times of Israel, August 5, 2019, </w:t>
      </w:r>
      <w:hyperlink r:id="rId6" w:history="1">
        <w:r w:rsidR="00F7178E" w:rsidRPr="00070EE1">
          <w:rPr>
            <w:rStyle w:val="Hyperlink"/>
            <w:rFonts w:asciiTheme="majorBidi" w:hAnsiTheme="majorBidi" w:cstheme="majorBidi"/>
          </w:rPr>
          <w:t>http://arblogs.timesofisrael.com/%d8%a7%d9%84%d8%a3%d9%88%d8%b6%d8%a7%d8%b9-%d8%a7%d9%84%d8%a5%d9%86%d8%b3%d8%a7%d9%86%d9%8a%d8%a9%d8%a7%d9%84%d8%a5%d9%82%d8%aa%d8%b5%d8%a7%d8%af%d9%8a%d8%a9-%d9%88%d8%a7%d9%84%d9%85%d8%b9%d9%8a%d8%b4/</w:t>
        </w:r>
      </w:hyperlink>
      <w:r w:rsidR="00F7178E" w:rsidRPr="00070EE1">
        <w:rPr>
          <w:rFonts w:asciiTheme="majorBidi" w:hAnsiTheme="majorBidi" w:cstheme="majorBidi"/>
        </w:rPr>
        <w:t xml:space="preserve"> </w:t>
      </w:r>
    </w:p>
  </w:footnote>
  <w:footnote w:id="26">
    <w:p w14:paraId="0E06A120" w14:textId="77777777" w:rsidR="00E84C01" w:rsidRPr="00070EE1" w:rsidRDefault="00E84C01">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Al-Raei, Ibrahim, Evaluating the Performance of Crossings in the Gaza Strip and Possible Improvements, Ministry of National Economy, 2005, p. 7. </w:t>
      </w:r>
    </w:p>
  </w:footnote>
  <w:footnote w:id="27">
    <w:p w14:paraId="2F600CD0" w14:textId="77777777" w:rsidR="00E84C01" w:rsidRPr="00070EE1" w:rsidRDefault="00E84C01">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Ibid: Reality of Economic, Social and Cultural Rights in the Gaza Strip, pp. 21-22. </w:t>
      </w:r>
    </w:p>
  </w:footnote>
  <w:footnote w:id="28">
    <w:p w14:paraId="12D84648" w14:textId="77777777" w:rsidR="00237CC4" w:rsidRPr="00070EE1" w:rsidRDefault="00E84C01" w:rsidP="00237CC4">
      <w:pPr>
        <w:pStyle w:val="FootnoteText"/>
        <w:jc w:val="lowKashida"/>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tl/>
        </w:rPr>
        <w:t xml:space="preserve"> </w:t>
      </w:r>
      <w:r w:rsidR="00237CC4" w:rsidRPr="00070EE1">
        <w:rPr>
          <w:rFonts w:asciiTheme="majorBidi" w:hAnsiTheme="majorBidi" w:cstheme="majorBidi"/>
        </w:rPr>
        <w:t>Restrictions on Movement and Travel, B'Tselem, November 11, 2017, btselem.org/arabic/topic/freedom_of_movement.</w:t>
      </w:r>
    </w:p>
  </w:footnote>
  <w:footnote w:id="29">
    <w:p w14:paraId="0E0CECE9" w14:textId="77777777" w:rsidR="00237CC4" w:rsidRPr="00070EE1" w:rsidRDefault="00E84C01" w:rsidP="00237CC4">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w:t>
      </w:r>
      <w:r w:rsidR="00237CC4" w:rsidRPr="00070EE1">
        <w:rPr>
          <w:rFonts w:asciiTheme="majorBidi" w:hAnsiTheme="majorBidi" w:cstheme="majorBidi"/>
        </w:rPr>
        <w:t xml:space="preserve">Survey on Workforce, Palestinian Central Bureau for Statistics, </w:t>
      </w:r>
      <w:proofErr w:type="gramStart"/>
      <w:r w:rsidR="00237CC4" w:rsidRPr="00070EE1">
        <w:rPr>
          <w:rFonts w:asciiTheme="majorBidi" w:hAnsiTheme="majorBidi" w:cstheme="majorBidi"/>
        </w:rPr>
        <w:t>July,</w:t>
      </w:r>
      <w:proofErr w:type="gramEnd"/>
      <w:r w:rsidR="00237CC4" w:rsidRPr="00070EE1">
        <w:rPr>
          <w:rFonts w:asciiTheme="majorBidi" w:hAnsiTheme="majorBidi" w:cstheme="majorBidi"/>
        </w:rPr>
        <w:t xml:space="preserve"> 2019, p. 7. </w:t>
      </w:r>
    </w:p>
  </w:footnote>
  <w:footnote w:id="30">
    <w:p w14:paraId="20E95554" w14:textId="77777777" w:rsidR="00237CC4" w:rsidRPr="00070EE1" w:rsidRDefault="00E84C01" w:rsidP="00237CC4">
      <w:pPr>
        <w:pStyle w:val="FootnoteText"/>
        <w:jc w:val="left"/>
        <w:rPr>
          <w:rFonts w:asciiTheme="majorBidi" w:hAnsiTheme="majorBidi" w:cstheme="majorBidi"/>
        </w:rPr>
      </w:pPr>
      <w:r w:rsidRPr="00070EE1">
        <w:rPr>
          <w:rStyle w:val="FootnoteReference"/>
          <w:rFonts w:asciiTheme="majorBidi" w:hAnsiTheme="majorBidi" w:cstheme="majorBidi"/>
        </w:rPr>
        <w:footnoteRef/>
      </w:r>
      <w:r w:rsidR="00237CC4" w:rsidRPr="00070EE1">
        <w:rPr>
          <w:rFonts w:asciiTheme="majorBidi" w:hAnsiTheme="majorBidi" w:cstheme="majorBidi"/>
        </w:rPr>
        <w:t xml:space="preserve">Al-Khudari, Jamal, Total Monthly Losses Due to Occupation Reached about $100 Million, Al-Resalah Net, December 6, 2019, </w:t>
      </w:r>
      <w:hyperlink r:id="rId7" w:history="1">
        <w:r w:rsidR="00237CC4" w:rsidRPr="00070EE1">
          <w:rPr>
            <w:rStyle w:val="Hyperlink"/>
            <w:rFonts w:asciiTheme="majorBidi" w:hAnsiTheme="majorBidi" w:cstheme="majorBidi"/>
          </w:rPr>
          <w:t>https://alresalah.ps/post/209203/%D8%A7%D9%84%D8%AE%D8%B6%D8%B1%D9%8A-%D8%AE%D8%B3%D8%A7%D8%A6%D8%B1-%D8%A7%D9%84%D8%AD%D8%B5%D8%A7%D8%B1-%D8%A7%D9%84%D8%B4%D9%87%D8%B1%D9%8A%D8%A9-%D9%82%D8%A7%D8%B1%D8%A8%D8%AA-%D9%85%D9%84%D9%8A%D9%88%D9%86-%D8%AF%D9%88%D9%84%D8%A7%D8%B1</w:t>
        </w:r>
      </w:hyperlink>
    </w:p>
  </w:footnote>
  <w:footnote w:id="31">
    <w:p w14:paraId="327B3136" w14:textId="77777777" w:rsidR="00E84C01" w:rsidRPr="00070EE1" w:rsidRDefault="00E84C01" w:rsidP="00237CC4">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Siege of Gaza shames humanity: Former top EP official, ANADOLU AGENCY, 11 Nov 2018, </w:t>
      </w:r>
      <w:hyperlink r:id="rId8" w:history="1">
        <w:r w:rsidR="00237CC4" w:rsidRPr="00070EE1">
          <w:rPr>
            <w:rStyle w:val="Hyperlink"/>
            <w:rFonts w:asciiTheme="majorBidi" w:hAnsiTheme="majorBidi" w:cstheme="majorBidi"/>
          </w:rPr>
          <w:t>https://www.aa.com.tr/en/middle-east/siege-of-gaza-shames-humanity-former-top-ep-official/1314647</w:t>
        </w:r>
      </w:hyperlink>
    </w:p>
  </w:footnote>
  <w:footnote w:id="32">
    <w:p w14:paraId="3B1BB936" w14:textId="77777777" w:rsidR="00237CC4" w:rsidRPr="00070EE1" w:rsidRDefault="00E84C01" w:rsidP="00237CC4">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w:t>
      </w:r>
      <w:r w:rsidR="00237CC4" w:rsidRPr="00070EE1">
        <w:rPr>
          <w:rFonts w:asciiTheme="majorBidi" w:hAnsiTheme="majorBidi" w:cstheme="majorBidi"/>
        </w:rPr>
        <w:t xml:space="preserve">Attempts to End Blockade of the Gaza Strip: Where to? Al-Zaytouna Centre for Studies and Consultations, Strategic Evaluation no. 37, </w:t>
      </w:r>
      <w:proofErr w:type="gramStart"/>
      <w:r w:rsidR="00237CC4" w:rsidRPr="00070EE1">
        <w:rPr>
          <w:rFonts w:asciiTheme="majorBidi" w:hAnsiTheme="majorBidi" w:cstheme="majorBidi"/>
        </w:rPr>
        <w:t>September,</w:t>
      </w:r>
      <w:proofErr w:type="gramEnd"/>
      <w:r w:rsidR="00237CC4" w:rsidRPr="00070EE1">
        <w:rPr>
          <w:rFonts w:asciiTheme="majorBidi" w:hAnsiTheme="majorBidi" w:cstheme="majorBidi"/>
        </w:rPr>
        <w:t xml:space="preserve"> 2011. </w:t>
      </w:r>
    </w:p>
  </w:footnote>
  <w:footnote w:id="33">
    <w:p w14:paraId="319D293B" w14:textId="77777777" w:rsidR="00237CC4" w:rsidRPr="00070EE1" w:rsidRDefault="00E84C01" w:rsidP="00237CC4">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w:t>
      </w:r>
      <w:r w:rsidR="00237CC4" w:rsidRPr="00070EE1">
        <w:rPr>
          <w:rFonts w:asciiTheme="majorBidi" w:hAnsiTheme="majorBidi" w:cstheme="majorBidi"/>
        </w:rPr>
        <w:t xml:space="preserve">Gaza Break the Siege Ships: From Liberty to Zaytouna, AlJazeera Net, </w:t>
      </w:r>
      <w:hyperlink r:id="rId9" w:history="1">
        <w:r w:rsidR="00237CC4" w:rsidRPr="00070EE1">
          <w:rPr>
            <w:rStyle w:val="Hyperlink"/>
            <w:rFonts w:asciiTheme="majorBidi" w:hAnsiTheme="majorBidi" w:cstheme="majorBidi"/>
          </w:rPr>
          <w:t>https://www.aljazeera.net/encyclopedia/events/2016/9/22/%D8%B3%D9%81%D9%86-%D9%83%D8%B3%D8%B1-%D8%AD%D8%B5%D8%A7%D8%B1-%D8%BA%D8%B2%D8%A9-%D9%85%D9%86-%D8%A7%D9%84%D8%AD%D8%B1%D9%8A%D8%A9-%D8%A5%D9%84%D9%89-%D8%A7%D9%84%D8%B2%D9%8A%D8%AA%D9%88%D9%86%D8%A9</w:t>
        </w:r>
      </w:hyperlink>
    </w:p>
  </w:footnote>
  <w:footnote w:id="34">
    <w:p w14:paraId="75438363" w14:textId="77777777" w:rsidR="00E84C01" w:rsidRPr="00070EE1" w:rsidRDefault="00E84C01" w:rsidP="00C31019">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w:t>
      </w:r>
      <w:r w:rsidRPr="00070EE1">
        <w:rPr>
          <w:rFonts w:asciiTheme="majorBidi" w:hAnsiTheme="majorBidi" w:cstheme="majorBidi"/>
          <w:color w:val="1E1E1E"/>
        </w:rPr>
        <w:t xml:space="preserve">No violence as Israel intercepts women’s boat to Gaza, </w:t>
      </w:r>
      <w:r w:rsidR="00C31019" w:rsidRPr="00070EE1">
        <w:rPr>
          <w:rFonts w:asciiTheme="majorBidi" w:hAnsiTheme="majorBidi" w:cstheme="majorBidi"/>
          <w:color w:val="1E1E1E"/>
        </w:rPr>
        <w:t>The Times Of Israel</w:t>
      </w:r>
      <w:r w:rsidRPr="00070EE1">
        <w:rPr>
          <w:rFonts w:asciiTheme="majorBidi" w:hAnsiTheme="majorBidi" w:cstheme="majorBidi"/>
          <w:color w:val="1E1E1E"/>
        </w:rPr>
        <w:t xml:space="preserve">, </w:t>
      </w:r>
      <w:r w:rsidR="00C31019" w:rsidRPr="00070EE1">
        <w:rPr>
          <w:rFonts w:asciiTheme="majorBidi" w:hAnsiTheme="majorBidi" w:cstheme="majorBidi"/>
          <w:color w:val="1E1E1E"/>
        </w:rPr>
        <w:t>October 5,</w:t>
      </w:r>
      <w:r w:rsidRPr="00070EE1">
        <w:rPr>
          <w:rFonts w:asciiTheme="majorBidi" w:hAnsiTheme="majorBidi" w:cstheme="majorBidi"/>
          <w:color w:val="1E1E1E"/>
        </w:rPr>
        <w:t xml:space="preserve"> 2016, </w:t>
      </w:r>
      <w:hyperlink r:id="rId10" w:history="1">
        <w:r w:rsidR="00C31019" w:rsidRPr="00070EE1">
          <w:rPr>
            <w:rStyle w:val="Hyperlink"/>
            <w:rFonts w:asciiTheme="majorBidi" w:hAnsiTheme="majorBidi" w:cstheme="majorBidi"/>
          </w:rPr>
          <w:t>https://www.timesofisrael.com/israeli-navy-intercepts-gaza-bound-womens-boat/</w:t>
        </w:r>
      </w:hyperlink>
    </w:p>
  </w:footnote>
  <w:footnote w:id="35">
    <w:p w14:paraId="3A146DB1" w14:textId="77777777" w:rsidR="00E84C01" w:rsidRPr="00070EE1" w:rsidRDefault="00E84C01" w:rsidP="00770602">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Ibid: Attempts to End the Blockade of the Gaza Strip: Where to? </w:t>
      </w:r>
    </w:p>
  </w:footnote>
  <w:footnote w:id="36">
    <w:p w14:paraId="3CC0FB8A" w14:textId="77777777" w:rsidR="00E84C01" w:rsidRPr="00070EE1" w:rsidRDefault="00E84C01" w:rsidP="00C31019">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w:t>
      </w:r>
      <w:r w:rsidRPr="00070EE1">
        <w:rPr>
          <w:rFonts w:asciiTheme="majorBidi" w:hAnsiTheme="majorBidi" w:cstheme="majorBidi"/>
          <w:color w:val="000000" w:themeColor="text1"/>
          <w:bdr w:val="none" w:sz="0" w:space="0" w:color="auto" w:frame="1"/>
        </w:rPr>
        <w:t>Convoy to Erez Checkpoint, and demonstration, January 26</w:t>
      </w:r>
      <w:r w:rsidRPr="00070EE1">
        <w:rPr>
          <w:rFonts w:asciiTheme="majorBidi" w:hAnsiTheme="majorBidi" w:cstheme="majorBidi"/>
          <w:color w:val="000000" w:themeColor="text1"/>
          <w:bdr w:val="none" w:sz="0" w:space="0" w:color="auto" w:frame="1"/>
          <w:vertAlign w:val="superscript"/>
        </w:rPr>
        <w:t>th</w:t>
      </w:r>
      <w:r w:rsidRPr="00070EE1">
        <w:rPr>
          <w:rFonts w:asciiTheme="majorBidi" w:hAnsiTheme="majorBidi" w:cstheme="majorBidi"/>
          <w:color w:val="000000" w:themeColor="text1"/>
          <w:bdr w:val="none" w:sz="0" w:space="0" w:color="auto" w:frame="1"/>
        </w:rPr>
        <w:t>, INTERNATIONAL SOLIDARITY MOVEMENT, Jan 28</w:t>
      </w:r>
      <w:r w:rsidR="00C31019" w:rsidRPr="00070EE1">
        <w:rPr>
          <w:rFonts w:asciiTheme="majorBidi" w:hAnsiTheme="majorBidi" w:cstheme="majorBidi"/>
          <w:color w:val="000000" w:themeColor="text1"/>
          <w:bdr w:val="none" w:sz="0" w:space="0" w:color="auto" w:frame="1"/>
        </w:rPr>
        <w:t>,</w:t>
      </w:r>
      <w:r w:rsidRPr="00070EE1">
        <w:rPr>
          <w:rFonts w:asciiTheme="majorBidi" w:hAnsiTheme="majorBidi" w:cstheme="majorBidi"/>
          <w:color w:val="000000" w:themeColor="text1"/>
          <w:bdr w:val="none" w:sz="0" w:space="0" w:color="auto" w:frame="1"/>
        </w:rPr>
        <w:t xml:space="preserve"> 2008, </w:t>
      </w:r>
      <w:hyperlink r:id="rId11" w:history="1">
        <w:r w:rsidR="00C31019" w:rsidRPr="00070EE1">
          <w:rPr>
            <w:rStyle w:val="Hyperlink"/>
            <w:rFonts w:asciiTheme="majorBidi" w:hAnsiTheme="majorBidi" w:cstheme="majorBidi"/>
          </w:rPr>
          <w:t>https://palsolidarity.org/2008/01/convoy-to-erez-checkpoint-and-demonstration-january-26th/</w:t>
        </w:r>
      </w:hyperlink>
    </w:p>
  </w:footnote>
  <w:footnote w:id="37">
    <w:p w14:paraId="527EA79C" w14:textId="77777777" w:rsidR="00E84C01" w:rsidRPr="00070EE1" w:rsidRDefault="00E84C01" w:rsidP="00C31019">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w:t>
      </w:r>
      <w:r w:rsidRPr="00070EE1">
        <w:rPr>
          <w:rFonts w:asciiTheme="majorBidi" w:hAnsiTheme="majorBidi" w:cstheme="majorBidi"/>
          <w:color w:val="000000" w:themeColor="text1"/>
          <w:shd w:val="clear" w:color="auto" w:fill="FFFFFF"/>
        </w:rPr>
        <w:t>Israeli navy attacks ship carrying wounded after leaving Gaza shore</w:t>
      </w:r>
      <w:r w:rsidRPr="00070EE1">
        <w:rPr>
          <w:rFonts w:asciiTheme="majorBidi" w:hAnsiTheme="majorBidi" w:cstheme="majorBidi"/>
          <w:color w:val="000000" w:themeColor="text1"/>
        </w:rPr>
        <w:t xml:space="preserve">, WAFA, </w:t>
      </w:r>
      <w:r w:rsidRPr="00070EE1">
        <w:rPr>
          <w:rFonts w:asciiTheme="majorBidi" w:hAnsiTheme="majorBidi" w:cstheme="majorBidi"/>
          <w:color w:val="000000" w:themeColor="text1"/>
          <w:shd w:val="clear" w:color="auto" w:fill="FFFFFF"/>
        </w:rPr>
        <w:t xml:space="preserve">July </w:t>
      </w:r>
      <w:r w:rsidR="00C31019" w:rsidRPr="00070EE1">
        <w:rPr>
          <w:rFonts w:asciiTheme="majorBidi" w:hAnsiTheme="majorBidi" w:cstheme="majorBidi"/>
          <w:color w:val="000000" w:themeColor="text1"/>
        </w:rPr>
        <w:t xml:space="preserve">10, </w:t>
      </w:r>
      <w:r w:rsidRPr="00070EE1">
        <w:rPr>
          <w:rFonts w:asciiTheme="majorBidi" w:hAnsiTheme="majorBidi" w:cstheme="majorBidi"/>
          <w:color w:val="000000" w:themeColor="text1"/>
          <w:shd w:val="clear" w:color="auto" w:fill="FFFFFF"/>
        </w:rPr>
        <w:t xml:space="preserve">2018, </w:t>
      </w:r>
      <w:hyperlink r:id="rId12" w:history="1">
        <w:r w:rsidR="00C31019" w:rsidRPr="00070EE1">
          <w:rPr>
            <w:rStyle w:val="Hyperlink"/>
            <w:rFonts w:asciiTheme="majorBidi" w:hAnsiTheme="majorBidi" w:cstheme="majorBidi"/>
          </w:rPr>
          <w:t>http://english.wafa.ps/page.aspx?id=jbCge8a98376997092ajbCge8</w:t>
        </w:r>
      </w:hyperlink>
    </w:p>
  </w:footnote>
  <w:footnote w:id="38">
    <w:p w14:paraId="5FF0FAA4" w14:textId="77777777" w:rsidR="00E84C01" w:rsidRPr="00070EE1" w:rsidRDefault="00E84C01" w:rsidP="00C31019">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w:t>
      </w:r>
      <w:r w:rsidRPr="00070EE1">
        <w:rPr>
          <w:rFonts w:asciiTheme="majorBidi" w:hAnsiTheme="majorBidi" w:cstheme="majorBidi"/>
          <w:color w:val="000000" w:themeColor="text1"/>
        </w:rPr>
        <w:t xml:space="preserve">Boat trying to break Gaza blockade seized by Israeli navy, THE TIMES OF ISRAEL, July </w:t>
      </w:r>
      <w:r w:rsidR="00C31019" w:rsidRPr="00070EE1">
        <w:rPr>
          <w:rFonts w:asciiTheme="majorBidi" w:hAnsiTheme="majorBidi" w:cstheme="majorBidi"/>
          <w:color w:val="000000" w:themeColor="text1"/>
        </w:rPr>
        <w:t xml:space="preserve">29, </w:t>
      </w:r>
      <w:r w:rsidRPr="00070EE1">
        <w:rPr>
          <w:rFonts w:asciiTheme="majorBidi" w:hAnsiTheme="majorBidi" w:cstheme="majorBidi"/>
          <w:color w:val="000000" w:themeColor="text1"/>
        </w:rPr>
        <w:t xml:space="preserve">2018, </w:t>
      </w:r>
      <w:hyperlink r:id="rId13" w:history="1">
        <w:r w:rsidR="00C31019" w:rsidRPr="00070EE1">
          <w:rPr>
            <w:rStyle w:val="Hyperlink"/>
            <w:rFonts w:asciiTheme="majorBidi" w:hAnsiTheme="majorBidi" w:cstheme="majorBidi"/>
          </w:rPr>
          <w:t>https://www.timesofisrael.com/activists-say-boat-trying-to-break-gaza-blockade-seized-by-israeli-navy/</w:t>
        </w:r>
      </w:hyperlink>
      <w:r w:rsidRPr="00070EE1">
        <w:rPr>
          <w:rFonts w:asciiTheme="majorBidi" w:hAnsiTheme="majorBidi" w:cstheme="majorBidi"/>
          <w:color w:val="000000" w:themeColor="text1"/>
          <w:shd w:val="clear" w:color="auto" w:fill="FFFFFF"/>
        </w:rPr>
        <w:t>.</w:t>
      </w:r>
    </w:p>
  </w:footnote>
  <w:footnote w:id="39">
    <w:p w14:paraId="3ACC3FCB" w14:textId="77777777" w:rsidR="00E84C01" w:rsidRPr="00070EE1" w:rsidRDefault="00E84C01" w:rsidP="00C31019">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w:t>
      </w:r>
      <w:r w:rsidRPr="00070EE1">
        <w:rPr>
          <w:rFonts w:asciiTheme="majorBidi" w:hAnsiTheme="majorBidi" w:cstheme="majorBidi"/>
          <w:color w:val="000000" w:themeColor="text1"/>
          <w:shd w:val="clear" w:color="auto" w:fill="FFFFFF"/>
        </w:rPr>
        <w:t>Malaysia calls for Israel to release Freedom Flotilla activists, MIDDLE EAST MONITORE,</w:t>
      </w:r>
      <w:r w:rsidR="00C31019" w:rsidRPr="00070EE1">
        <w:rPr>
          <w:rFonts w:asciiTheme="majorBidi" w:hAnsiTheme="majorBidi" w:cstheme="majorBidi"/>
          <w:color w:val="000000" w:themeColor="text1"/>
          <w:shd w:val="clear" w:color="auto" w:fill="FFFFFF"/>
        </w:rPr>
        <w:t xml:space="preserve"> August 1, </w:t>
      </w:r>
      <w:r w:rsidRPr="00070EE1">
        <w:rPr>
          <w:rFonts w:asciiTheme="majorBidi" w:hAnsiTheme="majorBidi" w:cstheme="majorBidi"/>
          <w:color w:val="000000" w:themeColor="text1"/>
          <w:shd w:val="clear" w:color="auto" w:fill="FFFFFF"/>
        </w:rPr>
        <w:t xml:space="preserve">2018, </w:t>
      </w:r>
      <w:hyperlink r:id="rId14" w:history="1">
        <w:r w:rsidR="00C31019" w:rsidRPr="00070EE1">
          <w:rPr>
            <w:rStyle w:val="Hyperlink"/>
            <w:rFonts w:asciiTheme="majorBidi" w:hAnsiTheme="majorBidi" w:cstheme="majorBidi"/>
          </w:rPr>
          <w:t>https://www.middleeastmonitor.com/20180801-malaysia-calls-for-israel-to-release-freedom-flotilla-activists/</w:t>
        </w:r>
      </w:hyperlink>
    </w:p>
  </w:footnote>
  <w:footnote w:id="40">
    <w:p w14:paraId="48B81CE5" w14:textId="77777777" w:rsidR="00E84C01" w:rsidRPr="00070EE1" w:rsidRDefault="00E84C01">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Ibid: Attempts to End the Blockade of the Gaza Strip: Where to?</w:t>
      </w:r>
    </w:p>
  </w:footnote>
  <w:footnote w:id="41">
    <w:p w14:paraId="5A396856" w14:textId="77777777" w:rsidR="00E84C01" w:rsidRPr="00070EE1" w:rsidRDefault="00E84C01">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Great March of Return: Longing to the Land and Clinging to the Right, AlJazeera Net, n.d. </w:t>
      </w:r>
    </w:p>
  </w:footnote>
  <w:footnote w:id="42">
    <w:p w14:paraId="6764A1B4" w14:textId="77777777" w:rsidR="00E84C01" w:rsidRPr="00070EE1" w:rsidRDefault="00E84C01">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Hammad, Essam, Deputy of the International Coordinating Committee for the Great March of Return, an interview, October 17, 2019. </w:t>
      </w:r>
    </w:p>
  </w:footnote>
  <w:footnote w:id="43">
    <w:p w14:paraId="1A9C56E7" w14:textId="77777777" w:rsidR="00E84C01" w:rsidRPr="00070EE1" w:rsidRDefault="00E84C01">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Al-Batch, Khalid, Al-Batch Presents the Accomplishments of the Great March of Return in its First Year, Palestine Online, April 6, 2019. </w:t>
      </w:r>
    </w:p>
  </w:footnote>
  <w:footnote w:id="44">
    <w:p w14:paraId="7ABE8D98" w14:textId="77777777" w:rsidR="00E84C01" w:rsidRPr="00070EE1" w:rsidRDefault="00E84C01" w:rsidP="00BB2B1D">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UN Officials warn problems in Gaza Strip will get worse in coming years. A Press Release on launch of the report: “Gaza in 2020 – A livable place?”, UNICEF, </w:t>
      </w:r>
      <w:r w:rsidRPr="00070EE1">
        <w:rPr>
          <w:rFonts w:asciiTheme="majorBidi" w:hAnsiTheme="majorBidi" w:cstheme="majorBidi"/>
          <w:shd w:val="clear" w:color="auto" w:fill="FFFFFF"/>
        </w:rPr>
        <w:t xml:space="preserve">August 27, 2012, </w:t>
      </w:r>
      <w:hyperlink r:id="rId15" w:history="1">
        <w:r w:rsidRPr="00070EE1">
          <w:rPr>
            <w:rStyle w:val="Hyperlink"/>
            <w:rFonts w:asciiTheme="majorBidi" w:hAnsiTheme="majorBidi" w:cstheme="majorBidi"/>
          </w:rPr>
          <w:t>https://www.unicef.org/media_7198.html</w:t>
        </w:r>
      </w:hyperlink>
      <w:r w:rsidRPr="00070EE1">
        <w:rPr>
          <w:rFonts w:asciiTheme="majorBidi" w:hAnsiTheme="majorBidi" w:cstheme="majorBidi"/>
        </w:rPr>
        <w:t xml:space="preserve">. </w:t>
      </w:r>
    </w:p>
  </w:footnote>
  <w:footnote w:id="45">
    <w:p w14:paraId="7B4AEA77" w14:textId="77777777" w:rsidR="00E84C01" w:rsidRPr="00070EE1" w:rsidRDefault="00E84C01" w:rsidP="00BB2B1D">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w:t>
      </w:r>
      <w:r w:rsidRPr="00070EE1">
        <w:rPr>
          <w:rFonts w:asciiTheme="majorBidi" w:hAnsiTheme="majorBidi" w:cstheme="majorBidi"/>
          <w:spacing w:val="-7"/>
        </w:rPr>
        <w:t xml:space="preserve">Gaza in 2020 – A liveable place?, </w:t>
      </w:r>
      <w:r w:rsidRPr="00070EE1">
        <w:rPr>
          <w:rFonts w:asciiTheme="majorBidi" w:hAnsiTheme="majorBidi" w:cstheme="majorBidi"/>
        </w:rPr>
        <w:t xml:space="preserve">World Food Programme, 11 September 2012, </w:t>
      </w:r>
      <w:hyperlink r:id="rId16" w:history="1">
        <w:r w:rsidRPr="00070EE1">
          <w:rPr>
            <w:rStyle w:val="Hyperlink"/>
            <w:rFonts w:asciiTheme="majorBidi" w:hAnsiTheme="majorBidi" w:cstheme="majorBidi"/>
          </w:rPr>
          <w:t>https://www.wfp.org/publications/gaza-2020-%E2%80%93-liveable-place</w:t>
        </w:r>
      </w:hyperlink>
      <w:r w:rsidRPr="00070EE1">
        <w:rPr>
          <w:rFonts w:asciiTheme="majorBidi" w:hAnsiTheme="majorBidi" w:cstheme="majorBidi"/>
        </w:rPr>
        <w:t xml:space="preserve">. </w:t>
      </w:r>
    </w:p>
  </w:footnote>
  <w:footnote w:id="46">
    <w:p w14:paraId="0411C6F4" w14:textId="77777777" w:rsidR="00E84C01" w:rsidRPr="00070EE1" w:rsidRDefault="00E84C01" w:rsidP="00C31019">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Living conditions in Gaza 'more and more wretched' over past decade</w:t>
      </w:r>
      <w:r w:rsidR="00C31019" w:rsidRPr="00070EE1">
        <w:rPr>
          <w:rFonts w:asciiTheme="majorBidi" w:hAnsiTheme="majorBidi" w:cstheme="majorBidi"/>
        </w:rPr>
        <w:t xml:space="preserve">, UN finds, UN News, </w:t>
      </w:r>
      <w:r w:rsidRPr="00070EE1">
        <w:rPr>
          <w:rFonts w:asciiTheme="majorBidi" w:hAnsiTheme="majorBidi" w:cstheme="majorBidi"/>
          <w:shd w:val="clear" w:color="auto" w:fill="FFFFFF"/>
        </w:rPr>
        <w:t>July</w:t>
      </w:r>
      <w:r w:rsidR="00C31019" w:rsidRPr="00070EE1">
        <w:rPr>
          <w:rFonts w:asciiTheme="majorBidi" w:hAnsiTheme="majorBidi" w:cstheme="majorBidi"/>
          <w:shd w:val="clear" w:color="auto" w:fill="FFFFFF"/>
        </w:rPr>
        <w:t xml:space="preserve"> 11,</w:t>
      </w:r>
      <w:r w:rsidRPr="00070EE1">
        <w:rPr>
          <w:rFonts w:asciiTheme="majorBidi" w:hAnsiTheme="majorBidi" w:cstheme="majorBidi"/>
          <w:shd w:val="clear" w:color="auto" w:fill="FFFFFF"/>
        </w:rPr>
        <w:t xml:space="preserve"> 2017, </w:t>
      </w:r>
      <w:hyperlink r:id="rId17" w:history="1">
        <w:r w:rsidR="00C31019" w:rsidRPr="00070EE1">
          <w:rPr>
            <w:rStyle w:val="Hyperlink"/>
            <w:rFonts w:asciiTheme="majorBidi" w:hAnsiTheme="majorBidi" w:cstheme="majorBidi"/>
          </w:rPr>
          <w:t>https://refugeesmigrants.un.org/ar/node/100043781</w:t>
        </w:r>
      </w:hyperlink>
    </w:p>
  </w:footnote>
  <w:footnote w:id="47">
    <w:p w14:paraId="390A2B86" w14:textId="77777777" w:rsidR="00E84C01" w:rsidRPr="00070EE1" w:rsidRDefault="00E84C01">
      <w:pPr>
        <w:pStyle w:val="FootnoteText"/>
        <w:rPr>
          <w:rFonts w:asciiTheme="majorBidi" w:hAnsiTheme="majorBidi" w:cstheme="majorBidi"/>
        </w:rPr>
      </w:pPr>
      <w:r w:rsidRPr="00070EE1">
        <w:rPr>
          <w:rStyle w:val="FootnoteReference"/>
          <w:rFonts w:asciiTheme="majorBidi" w:hAnsiTheme="majorBidi" w:cstheme="majorBidi"/>
        </w:rPr>
        <w:footnoteRef/>
      </w:r>
      <w:r w:rsidRPr="00070EE1">
        <w:rPr>
          <w:rFonts w:asciiTheme="majorBidi" w:hAnsiTheme="majorBidi" w:cstheme="majorBidi"/>
        </w:rPr>
        <w:t xml:space="preserve"> Mohra, Ismael, Gaza: Possible ‘De Facto State’ (Strategic Evaluation), (Gaza, Masarat Center, Policies Committee, 2017), p. 28.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90540" w14:textId="1D0F9835" w:rsidR="00682BCA" w:rsidRPr="00682BCA" w:rsidRDefault="00682BCA" w:rsidP="00682BCA">
    <w:pPr>
      <w:pStyle w:val="Header"/>
      <w:rPr>
        <w:i/>
        <w:iCs/>
      </w:rPr>
    </w:pPr>
    <w:r w:rsidRPr="00682BCA">
      <w:rPr>
        <w:i/>
        <w:iCs/>
      </w:rPr>
      <w:t>Journal of Al-</w:t>
    </w:r>
    <w:proofErr w:type="spellStart"/>
    <w:r w:rsidRPr="00682BCA">
      <w:rPr>
        <w:i/>
        <w:iCs/>
      </w:rPr>
      <w:t>Muqaddimah</w:t>
    </w:r>
    <w:proofErr w:type="spellEnd"/>
    <w:r w:rsidRPr="00682BCA">
      <w:rPr>
        <w:i/>
        <w:iCs/>
      </w:rPr>
      <w:t>, Vol. 8 (1), 2020, 91-106</w:t>
    </w:r>
  </w:p>
  <w:p w14:paraId="218B3175" w14:textId="77777777" w:rsidR="00682BCA" w:rsidRDefault="00682BCA" w:rsidP="00682BCA">
    <w:pPr>
      <w:pStyle w:val="Header"/>
    </w:pPr>
  </w:p>
  <w:p w14:paraId="54D8BBF8" w14:textId="77777777" w:rsidR="00682BCA" w:rsidRDefault="00682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B6D1C" w14:textId="22C6136D" w:rsidR="00682BCA" w:rsidRPr="00682BCA" w:rsidRDefault="00682BCA" w:rsidP="00682BCA">
    <w:pPr>
      <w:pStyle w:val="Header"/>
      <w:jc w:val="right"/>
      <w:rPr>
        <w:i/>
        <w:iCs/>
      </w:rPr>
    </w:pPr>
    <w:r w:rsidRPr="00682BCA">
      <w:rPr>
        <w:i/>
        <w:iCs/>
      </w:rPr>
      <w:t>The Israeli Blockade on Gaza: Its Effects and Future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81968" w14:textId="7B1D88F3" w:rsidR="00682BCA" w:rsidRDefault="00682BCA" w:rsidP="00682BCA">
    <w:pPr>
      <w:pStyle w:val="Header"/>
      <w:jc w:val="center"/>
      <w:rPr>
        <w:i/>
        <w:sz w:val="20"/>
        <w:szCs w:val="20"/>
        <w:lang w:eastAsia="en-MY"/>
      </w:rPr>
    </w:pPr>
    <w:r w:rsidRPr="00412F8B">
      <w:rPr>
        <w:i/>
        <w:sz w:val="20"/>
        <w:szCs w:val="20"/>
        <w:lang w:eastAsia="en-MY"/>
      </w:rPr>
      <w:t>Journal of Al-</w:t>
    </w:r>
    <w:proofErr w:type="spellStart"/>
    <w:r>
      <w:rPr>
        <w:i/>
        <w:sz w:val="20"/>
        <w:szCs w:val="20"/>
        <w:lang w:eastAsia="en-MY"/>
      </w:rPr>
      <w:t>Muqaddimah</w:t>
    </w:r>
    <w:proofErr w:type="spellEnd"/>
    <w:r>
      <w:rPr>
        <w:i/>
        <w:sz w:val="20"/>
        <w:szCs w:val="20"/>
        <w:lang w:eastAsia="en-MY"/>
      </w:rPr>
      <w:t xml:space="preserve">, Vol. 8 (1), 2020, </w:t>
    </w:r>
    <w:r w:rsidR="00E12400">
      <w:rPr>
        <w:i/>
        <w:sz w:val="20"/>
        <w:szCs w:val="20"/>
        <w:lang w:eastAsia="en-MY"/>
      </w:rPr>
      <w:t>48-6</w:t>
    </w:r>
    <w:r w:rsidR="008A2B33">
      <w:rPr>
        <w:i/>
        <w:sz w:val="20"/>
        <w:szCs w:val="20"/>
        <w:lang w:eastAsia="en-MY"/>
      </w:rPr>
      <w:t>2</w:t>
    </w:r>
  </w:p>
  <w:p w14:paraId="14136B99" w14:textId="4990E2DC" w:rsidR="00682BCA" w:rsidRPr="00CB14DE" w:rsidRDefault="00682BCA" w:rsidP="00682BCA">
    <w:pPr>
      <w:pStyle w:val="Header"/>
      <w:jc w:val="center"/>
      <w:rPr>
        <w:rFonts w:ascii="Times New Roman" w:hAnsi="Times New Roman" w:cs="Times New Roman"/>
        <w:sz w:val="20"/>
        <w:szCs w:val="20"/>
      </w:rPr>
    </w:pPr>
    <w:r w:rsidRPr="00CB14DE">
      <w:rPr>
        <w:rFonts w:ascii="Times New Roman" w:hAnsi="Times New Roman" w:cs="Times New Roman"/>
        <w:sz w:val="20"/>
        <w:szCs w:val="20"/>
      </w:rPr>
      <w:t>https://doi.org/10.22452/muqaddimah.vol8no1.</w:t>
    </w:r>
    <w:r w:rsidR="00E12400">
      <w:rPr>
        <w:rFonts w:ascii="Times New Roman" w:hAnsi="Times New Roman" w:cs="Times New Roman"/>
        <w:sz w:val="20"/>
        <w:szCs w:val="20"/>
      </w:rPr>
      <w:t>4</w:t>
    </w:r>
  </w:p>
  <w:p w14:paraId="1A532557" w14:textId="77777777" w:rsidR="00682BCA" w:rsidRDefault="00682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7390D"/>
    <w:multiLevelType w:val="hybridMultilevel"/>
    <w:tmpl w:val="B9A47A02"/>
    <w:lvl w:ilvl="0" w:tplc="027EFA08">
      <w:start w:val="1"/>
      <w:numFmt w:val="decimal"/>
      <w:lvlText w:val="%1-"/>
      <w:lvlJc w:val="left"/>
      <w:pPr>
        <w:ind w:left="1080" w:hanging="72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73BF1"/>
    <w:multiLevelType w:val="hybridMultilevel"/>
    <w:tmpl w:val="4CDAB336"/>
    <w:lvl w:ilvl="0" w:tplc="04348630">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20B6CB6"/>
    <w:multiLevelType w:val="hybridMultilevel"/>
    <w:tmpl w:val="88B285CA"/>
    <w:lvl w:ilvl="0" w:tplc="010EDECA">
      <w:start w:val="1"/>
      <w:numFmt w:val="decimal"/>
      <w:lvlText w:val="%1."/>
      <w:lvlJc w:val="left"/>
      <w:pPr>
        <w:ind w:left="786" w:hanging="360"/>
      </w:pPr>
      <w:rPr>
        <w:rFonts w:ascii="Traditional Arabic" w:hAnsi="Traditional Arabic" w:cs="Traditional Arabic"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77DCF"/>
    <w:multiLevelType w:val="hybridMultilevel"/>
    <w:tmpl w:val="9D6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5023B"/>
    <w:multiLevelType w:val="hybridMultilevel"/>
    <w:tmpl w:val="74F41684"/>
    <w:lvl w:ilvl="0" w:tplc="A950F39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57505431"/>
    <w:multiLevelType w:val="hybridMultilevel"/>
    <w:tmpl w:val="360859AE"/>
    <w:lvl w:ilvl="0" w:tplc="F556927C">
      <w:start w:val="1"/>
      <w:numFmt w:val="decimal"/>
      <w:lvlText w:val="%1-"/>
      <w:lvlJc w:val="left"/>
      <w:pPr>
        <w:ind w:left="114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E309F"/>
    <w:multiLevelType w:val="hybridMultilevel"/>
    <w:tmpl w:val="5DD8B33A"/>
    <w:lvl w:ilvl="0" w:tplc="8B1C4F6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71A47"/>
    <w:multiLevelType w:val="hybridMultilevel"/>
    <w:tmpl w:val="42E84D0C"/>
    <w:lvl w:ilvl="0" w:tplc="B0C4EB6C">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7E3E63C3"/>
    <w:multiLevelType w:val="hybridMultilevel"/>
    <w:tmpl w:val="408E1456"/>
    <w:lvl w:ilvl="0" w:tplc="5D6EA66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9294340">
    <w:abstractNumId w:val="6"/>
  </w:num>
  <w:num w:numId="2" w16cid:durableId="1966766432">
    <w:abstractNumId w:val="3"/>
  </w:num>
  <w:num w:numId="3" w16cid:durableId="1553417346">
    <w:abstractNumId w:val="8"/>
  </w:num>
  <w:num w:numId="4" w16cid:durableId="526213151">
    <w:abstractNumId w:val="2"/>
  </w:num>
  <w:num w:numId="5" w16cid:durableId="239172074">
    <w:abstractNumId w:val="0"/>
  </w:num>
  <w:num w:numId="6" w16cid:durableId="1462650686">
    <w:abstractNumId w:val="5"/>
  </w:num>
  <w:num w:numId="7" w16cid:durableId="1423380286">
    <w:abstractNumId w:val="7"/>
  </w:num>
  <w:num w:numId="8" w16cid:durableId="2067681461">
    <w:abstractNumId w:val="1"/>
  </w:num>
  <w:num w:numId="9" w16cid:durableId="1713075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D0"/>
    <w:rsid w:val="000369CA"/>
    <w:rsid w:val="00070EE1"/>
    <w:rsid w:val="00072305"/>
    <w:rsid w:val="00072B60"/>
    <w:rsid w:val="000740B6"/>
    <w:rsid w:val="00075341"/>
    <w:rsid w:val="000852B3"/>
    <w:rsid w:val="00091FF0"/>
    <w:rsid w:val="000A3926"/>
    <w:rsid w:val="000C06A9"/>
    <w:rsid w:val="000C5995"/>
    <w:rsid w:val="000D0A04"/>
    <w:rsid w:val="000D4BE6"/>
    <w:rsid w:val="000E4B16"/>
    <w:rsid w:val="000E5623"/>
    <w:rsid w:val="000E5E66"/>
    <w:rsid w:val="000F2F65"/>
    <w:rsid w:val="001100A8"/>
    <w:rsid w:val="00114041"/>
    <w:rsid w:val="001143E1"/>
    <w:rsid w:val="001217AC"/>
    <w:rsid w:val="00123477"/>
    <w:rsid w:val="00126B7A"/>
    <w:rsid w:val="0014211C"/>
    <w:rsid w:val="0015205B"/>
    <w:rsid w:val="00162BF9"/>
    <w:rsid w:val="001754F3"/>
    <w:rsid w:val="00193C43"/>
    <w:rsid w:val="001950BF"/>
    <w:rsid w:val="00197047"/>
    <w:rsid w:val="001A4BBB"/>
    <w:rsid w:val="001C66CD"/>
    <w:rsid w:val="001D0A93"/>
    <w:rsid w:val="001E1065"/>
    <w:rsid w:val="001E13EA"/>
    <w:rsid w:val="001F03D4"/>
    <w:rsid w:val="00203EA1"/>
    <w:rsid w:val="00234485"/>
    <w:rsid w:val="00237CC4"/>
    <w:rsid w:val="00253DC8"/>
    <w:rsid w:val="00254F87"/>
    <w:rsid w:val="00265453"/>
    <w:rsid w:val="0027069D"/>
    <w:rsid w:val="00281619"/>
    <w:rsid w:val="00285830"/>
    <w:rsid w:val="002871B4"/>
    <w:rsid w:val="00294B58"/>
    <w:rsid w:val="002A5A7F"/>
    <w:rsid w:val="002B7380"/>
    <w:rsid w:val="002C4108"/>
    <w:rsid w:val="002E23CF"/>
    <w:rsid w:val="002F7B8D"/>
    <w:rsid w:val="00323B41"/>
    <w:rsid w:val="00323E3D"/>
    <w:rsid w:val="003251ED"/>
    <w:rsid w:val="00325456"/>
    <w:rsid w:val="0033111E"/>
    <w:rsid w:val="003449A3"/>
    <w:rsid w:val="003A2948"/>
    <w:rsid w:val="003A4947"/>
    <w:rsid w:val="003A5541"/>
    <w:rsid w:val="003D20BB"/>
    <w:rsid w:val="003D297D"/>
    <w:rsid w:val="003E0DF9"/>
    <w:rsid w:val="003E6318"/>
    <w:rsid w:val="00402D38"/>
    <w:rsid w:val="004046A9"/>
    <w:rsid w:val="00404F19"/>
    <w:rsid w:val="004160AE"/>
    <w:rsid w:val="0042092E"/>
    <w:rsid w:val="00425DC4"/>
    <w:rsid w:val="00437335"/>
    <w:rsid w:val="00437863"/>
    <w:rsid w:val="00442CBA"/>
    <w:rsid w:val="0044660F"/>
    <w:rsid w:val="004559E5"/>
    <w:rsid w:val="00461E0F"/>
    <w:rsid w:val="00464A12"/>
    <w:rsid w:val="004757D7"/>
    <w:rsid w:val="0048194B"/>
    <w:rsid w:val="00483274"/>
    <w:rsid w:val="004B54A4"/>
    <w:rsid w:val="004B7BCA"/>
    <w:rsid w:val="004C3268"/>
    <w:rsid w:val="004F0E0D"/>
    <w:rsid w:val="004F54B8"/>
    <w:rsid w:val="005131FA"/>
    <w:rsid w:val="0051487F"/>
    <w:rsid w:val="005262FB"/>
    <w:rsid w:val="005319A8"/>
    <w:rsid w:val="005373E5"/>
    <w:rsid w:val="00542CD6"/>
    <w:rsid w:val="00544D18"/>
    <w:rsid w:val="00551A23"/>
    <w:rsid w:val="005655B1"/>
    <w:rsid w:val="00574018"/>
    <w:rsid w:val="00582D09"/>
    <w:rsid w:val="00584154"/>
    <w:rsid w:val="005A22A6"/>
    <w:rsid w:val="005A242D"/>
    <w:rsid w:val="005A6A4C"/>
    <w:rsid w:val="005B11C8"/>
    <w:rsid w:val="005B66B3"/>
    <w:rsid w:val="005B72A6"/>
    <w:rsid w:val="005C176E"/>
    <w:rsid w:val="005D01D2"/>
    <w:rsid w:val="005D51AB"/>
    <w:rsid w:val="005F10D6"/>
    <w:rsid w:val="0060052B"/>
    <w:rsid w:val="00627CF1"/>
    <w:rsid w:val="006445E0"/>
    <w:rsid w:val="00645E85"/>
    <w:rsid w:val="00647DC7"/>
    <w:rsid w:val="006554FC"/>
    <w:rsid w:val="00655B84"/>
    <w:rsid w:val="00680ED6"/>
    <w:rsid w:val="00682BCA"/>
    <w:rsid w:val="00684F83"/>
    <w:rsid w:val="0068535E"/>
    <w:rsid w:val="0069691E"/>
    <w:rsid w:val="006B4DE9"/>
    <w:rsid w:val="006C317D"/>
    <w:rsid w:val="006C7D23"/>
    <w:rsid w:val="006E13F6"/>
    <w:rsid w:val="006F1387"/>
    <w:rsid w:val="006F7707"/>
    <w:rsid w:val="00711EC4"/>
    <w:rsid w:val="007145CE"/>
    <w:rsid w:val="00721937"/>
    <w:rsid w:val="00727667"/>
    <w:rsid w:val="00736B8B"/>
    <w:rsid w:val="0075760E"/>
    <w:rsid w:val="00770602"/>
    <w:rsid w:val="00770B66"/>
    <w:rsid w:val="00770F3C"/>
    <w:rsid w:val="007820C1"/>
    <w:rsid w:val="007A25F7"/>
    <w:rsid w:val="007B072E"/>
    <w:rsid w:val="007B22D5"/>
    <w:rsid w:val="007B7E05"/>
    <w:rsid w:val="007D3707"/>
    <w:rsid w:val="007E5A71"/>
    <w:rsid w:val="007E7BBB"/>
    <w:rsid w:val="0080415C"/>
    <w:rsid w:val="00807F1E"/>
    <w:rsid w:val="00815E42"/>
    <w:rsid w:val="00817BB8"/>
    <w:rsid w:val="0082614E"/>
    <w:rsid w:val="00853E80"/>
    <w:rsid w:val="00871CBA"/>
    <w:rsid w:val="00896F5E"/>
    <w:rsid w:val="008A2B33"/>
    <w:rsid w:val="008B33E2"/>
    <w:rsid w:val="008B3EF1"/>
    <w:rsid w:val="008B43C4"/>
    <w:rsid w:val="008C2EDB"/>
    <w:rsid w:val="008E10F7"/>
    <w:rsid w:val="008E2772"/>
    <w:rsid w:val="00902FC0"/>
    <w:rsid w:val="0090645F"/>
    <w:rsid w:val="00915601"/>
    <w:rsid w:val="00931054"/>
    <w:rsid w:val="009462FD"/>
    <w:rsid w:val="00964EDE"/>
    <w:rsid w:val="00965749"/>
    <w:rsid w:val="00966B96"/>
    <w:rsid w:val="0099480B"/>
    <w:rsid w:val="00995964"/>
    <w:rsid w:val="009A4849"/>
    <w:rsid w:val="009B5652"/>
    <w:rsid w:val="009C30BF"/>
    <w:rsid w:val="009C72B6"/>
    <w:rsid w:val="009D09FE"/>
    <w:rsid w:val="009D2142"/>
    <w:rsid w:val="009D5368"/>
    <w:rsid w:val="009E180D"/>
    <w:rsid w:val="009E6EC7"/>
    <w:rsid w:val="00A00C6E"/>
    <w:rsid w:val="00A04CD3"/>
    <w:rsid w:val="00A06809"/>
    <w:rsid w:val="00A101BC"/>
    <w:rsid w:val="00A137DB"/>
    <w:rsid w:val="00A17293"/>
    <w:rsid w:val="00A27BC3"/>
    <w:rsid w:val="00A31177"/>
    <w:rsid w:val="00A46B74"/>
    <w:rsid w:val="00A4706B"/>
    <w:rsid w:val="00A5747D"/>
    <w:rsid w:val="00A60BA6"/>
    <w:rsid w:val="00A65CAC"/>
    <w:rsid w:val="00A72A67"/>
    <w:rsid w:val="00A778B9"/>
    <w:rsid w:val="00AA7FC3"/>
    <w:rsid w:val="00AC51F7"/>
    <w:rsid w:val="00AD1432"/>
    <w:rsid w:val="00AD274A"/>
    <w:rsid w:val="00AE223E"/>
    <w:rsid w:val="00B0164F"/>
    <w:rsid w:val="00B206FA"/>
    <w:rsid w:val="00B41E27"/>
    <w:rsid w:val="00B4550F"/>
    <w:rsid w:val="00B603DB"/>
    <w:rsid w:val="00B63A9A"/>
    <w:rsid w:val="00B81624"/>
    <w:rsid w:val="00B85969"/>
    <w:rsid w:val="00B948BD"/>
    <w:rsid w:val="00B979C5"/>
    <w:rsid w:val="00BB0405"/>
    <w:rsid w:val="00BB13FD"/>
    <w:rsid w:val="00BB2B1D"/>
    <w:rsid w:val="00BC4CD0"/>
    <w:rsid w:val="00BD18B4"/>
    <w:rsid w:val="00BD4E8B"/>
    <w:rsid w:val="00BE1132"/>
    <w:rsid w:val="00BE3C58"/>
    <w:rsid w:val="00BE4D15"/>
    <w:rsid w:val="00BF3C76"/>
    <w:rsid w:val="00C10536"/>
    <w:rsid w:val="00C31019"/>
    <w:rsid w:val="00C368DD"/>
    <w:rsid w:val="00C55F8D"/>
    <w:rsid w:val="00C70759"/>
    <w:rsid w:val="00C77750"/>
    <w:rsid w:val="00CA13F2"/>
    <w:rsid w:val="00CA37DA"/>
    <w:rsid w:val="00CB14DE"/>
    <w:rsid w:val="00CB2233"/>
    <w:rsid w:val="00D46E83"/>
    <w:rsid w:val="00D6270D"/>
    <w:rsid w:val="00D652ED"/>
    <w:rsid w:val="00D84A08"/>
    <w:rsid w:val="00D84DC3"/>
    <w:rsid w:val="00D91C4F"/>
    <w:rsid w:val="00D92B86"/>
    <w:rsid w:val="00D970AA"/>
    <w:rsid w:val="00DA39CA"/>
    <w:rsid w:val="00DB2043"/>
    <w:rsid w:val="00DB4ECE"/>
    <w:rsid w:val="00DB6C55"/>
    <w:rsid w:val="00DC399B"/>
    <w:rsid w:val="00DC6F52"/>
    <w:rsid w:val="00DD0D2E"/>
    <w:rsid w:val="00DD48F5"/>
    <w:rsid w:val="00DD527E"/>
    <w:rsid w:val="00DF4391"/>
    <w:rsid w:val="00DF5110"/>
    <w:rsid w:val="00E12400"/>
    <w:rsid w:val="00E370A3"/>
    <w:rsid w:val="00E50051"/>
    <w:rsid w:val="00E548E5"/>
    <w:rsid w:val="00E752F5"/>
    <w:rsid w:val="00E7641A"/>
    <w:rsid w:val="00E84C01"/>
    <w:rsid w:val="00E8626A"/>
    <w:rsid w:val="00E979F0"/>
    <w:rsid w:val="00EB5DAA"/>
    <w:rsid w:val="00EC12B2"/>
    <w:rsid w:val="00EC68F7"/>
    <w:rsid w:val="00EF3088"/>
    <w:rsid w:val="00EF742F"/>
    <w:rsid w:val="00F01875"/>
    <w:rsid w:val="00F03B25"/>
    <w:rsid w:val="00F1395E"/>
    <w:rsid w:val="00F31004"/>
    <w:rsid w:val="00F3608B"/>
    <w:rsid w:val="00F430A4"/>
    <w:rsid w:val="00F45B4D"/>
    <w:rsid w:val="00F56C61"/>
    <w:rsid w:val="00F577B2"/>
    <w:rsid w:val="00F61FF3"/>
    <w:rsid w:val="00F7178E"/>
    <w:rsid w:val="00F72656"/>
    <w:rsid w:val="00F760C3"/>
    <w:rsid w:val="00F76F4C"/>
    <w:rsid w:val="00F814BA"/>
    <w:rsid w:val="00F82516"/>
    <w:rsid w:val="00FA1CDD"/>
    <w:rsid w:val="00FA4777"/>
    <w:rsid w:val="00FC1BC0"/>
    <w:rsid w:val="00FC5CEC"/>
    <w:rsid w:val="00FF004E"/>
    <w:rsid w:val="00FF4979"/>
    <w:rsid w:val="00FF72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1457"/>
  <w15:docId w15:val="{E0F311A5-62C0-4F64-B6E8-939CA4AF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59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5D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3B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11E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995"/>
    <w:rPr>
      <w:color w:val="0000FF"/>
      <w:u w:val="single"/>
    </w:rPr>
  </w:style>
  <w:style w:type="character" w:customStyle="1" w:styleId="Heading1Char">
    <w:name w:val="Heading 1 Char"/>
    <w:basedOn w:val="DefaultParagraphFont"/>
    <w:link w:val="Heading1"/>
    <w:uiPriority w:val="9"/>
    <w:rsid w:val="000C5995"/>
    <w:rPr>
      <w:rFonts w:ascii="Times New Roman" w:eastAsia="Times New Roman" w:hAnsi="Times New Roman" w:cs="Times New Roman"/>
      <w:b/>
      <w:bCs/>
      <w:kern w:val="36"/>
      <w:sz w:val="48"/>
      <w:szCs w:val="48"/>
    </w:rPr>
  </w:style>
  <w:style w:type="character" w:customStyle="1" w:styleId="article-classifiergap">
    <w:name w:val="article-classifier__gap"/>
    <w:basedOn w:val="DefaultParagraphFont"/>
    <w:rsid w:val="000C5995"/>
  </w:style>
  <w:style w:type="paragraph" w:customStyle="1" w:styleId="article-infobyline">
    <w:name w:val="article-info__byline"/>
    <w:basedOn w:val="Normal"/>
    <w:rsid w:val="000C59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C599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A4947"/>
    <w:pPr>
      <w:spacing w:after="0" w:line="240" w:lineRule="auto"/>
      <w:jc w:val="mediumKashida"/>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3A4947"/>
    <w:rPr>
      <w:rFonts w:ascii="Calibri" w:eastAsia="Calibri" w:hAnsi="Calibri" w:cs="Arial"/>
      <w:sz w:val="20"/>
      <w:szCs w:val="20"/>
    </w:rPr>
  </w:style>
  <w:style w:type="character" w:styleId="FootnoteReference">
    <w:name w:val="footnote reference"/>
    <w:uiPriority w:val="99"/>
    <w:semiHidden/>
    <w:unhideWhenUsed/>
    <w:rsid w:val="003A4947"/>
    <w:rPr>
      <w:vertAlign w:val="superscript"/>
    </w:rPr>
  </w:style>
  <w:style w:type="paragraph" w:styleId="ListParagraph">
    <w:name w:val="List Paragraph"/>
    <w:basedOn w:val="Normal"/>
    <w:uiPriority w:val="34"/>
    <w:qFormat/>
    <w:rsid w:val="0014211C"/>
    <w:pPr>
      <w:ind w:left="720"/>
      <w:contextualSpacing/>
    </w:pPr>
  </w:style>
  <w:style w:type="character" w:customStyle="1" w:styleId="fontstyle01">
    <w:name w:val="fontstyle01"/>
    <w:basedOn w:val="DefaultParagraphFont"/>
    <w:rsid w:val="00817BB8"/>
    <w:rPr>
      <w:rFonts w:ascii="SimplifiedArabic" w:hAnsi="SimplifiedArabic" w:hint="default"/>
      <w:b w:val="0"/>
      <w:bCs w:val="0"/>
      <w:i w:val="0"/>
      <w:iCs w:val="0"/>
      <w:color w:val="000000"/>
      <w:sz w:val="24"/>
      <w:szCs w:val="24"/>
    </w:rPr>
  </w:style>
  <w:style w:type="paragraph" w:styleId="Header">
    <w:name w:val="header"/>
    <w:basedOn w:val="Normal"/>
    <w:link w:val="HeaderChar"/>
    <w:uiPriority w:val="99"/>
    <w:unhideWhenUsed/>
    <w:qFormat/>
    <w:rsid w:val="00B0164F"/>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B0164F"/>
  </w:style>
  <w:style w:type="paragraph" w:styleId="Footer">
    <w:name w:val="footer"/>
    <w:basedOn w:val="Normal"/>
    <w:link w:val="FooterChar"/>
    <w:uiPriority w:val="99"/>
    <w:unhideWhenUsed/>
    <w:rsid w:val="00B01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64F"/>
  </w:style>
  <w:style w:type="character" w:customStyle="1" w:styleId="Heading2Char">
    <w:name w:val="Heading 2 Char"/>
    <w:basedOn w:val="DefaultParagraphFont"/>
    <w:link w:val="Heading2"/>
    <w:uiPriority w:val="9"/>
    <w:semiHidden/>
    <w:rsid w:val="00EB5DAA"/>
    <w:rPr>
      <w:rFonts w:asciiTheme="majorHAnsi" w:eastAsiaTheme="majorEastAsia" w:hAnsiTheme="majorHAnsi" w:cstheme="majorBidi"/>
      <w:color w:val="2F5496" w:themeColor="accent1" w:themeShade="BF"/>
      <w:sz w:val="26"/>
      <w:szCs w:val="26"/>
    </w:rPr>
  </w:style>
  <w:style w:type="character" w:customStyle="1" w:styleId="itemdatecreated">
    <w:name w:val="itemdatecreated"/>
    <w:basedOn w:val="DefaultParagraphFont"/>
    <w:rsid w:val="00EB5DAA"/>
  </w:style>
  <w:style w:type="character" w:customStyle="1" w:styleId="itemauthor">
    <w:name w:val="itemauthor"/>
    <w:basedOn w:val="DefaultParagraphFont"/>
    <w:rsid w:val="00EB5DAA"/>
  </w:style>
  <w:style w:type="character" w:customStyle="1" w:styleId="cantweet">
    <w:name w:val="cantweet"/>
    <w:basedOn w:val="DefaultParagraphFont"/>
    <w:rsid w:val="003D20BB"/>
  </w:style>
  <w:style w:type="character" w:customStyle="1" w:styleId="Heading3Char">
    <w:name w:val="Heading 3 Char"/>
    <w:basedOn w:val="DefaultParagraphFont"/>
    <w:link w:val="Heading3"/>
    <w:uiPriority w:val="9"/>
    <w:rsid w:val="00323B41"/>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9E180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E180D"/>
    <w:rPr>
      <w:rFonts w:ascii="Tahoma" w:hAnsi="Tahoma" w:cs="Tahoma"/>
      <w:sz w:val="18"/>
      <w:szCs w:val="18"/>
    </w:rPr>
  </w:style>
  <w:style w:type="paragraph" w:styleId="EndnoteText">
    <w:name w:val="endnote text"/>
    <w:basedOn w:val="Normal"/>
    <w:link w:val="EndnoteTextChar"/>
    <w:uiPriority w:val="99"/>
    <w:semiHidden/>
    <w:unhideWhenUsed/>
    <w:rsid w:val="006445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45E0"/>
    <w:rPr>
      <w:sz w:val="20"/>
      <w:szCs w:val="20"/>
    </w:rPr>
  </w:style>
  <w:style w:type="character" w:styleId="EndnoteReference">
    <w:name w:val="endnote reference"/>
    <w:basedOn w:val="DefaultParagraphFont"/>
    <w:uiPriority w:val="99"/>
    <w:semiHidden/>
    <w:unhideWhenUsed/>
    <w:rsid w:val="006445E0"/>
    <w:rPr>
      <w:vertAlign w:val="superscript"/>
    </w:rPr>
  </w:style>
  <w:style w:type="character" w:customStyle="1" w:styleId="Heading4Char">
    <w:name w:val="Heading 4 Char"/>
    <w:basedOn w:val="DefaultParagraphFont"/>
    <w:link w:val="Heading4"/>
    <w:uiPriority w:val="9"/>
    <w:rsid w:val="00711EC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40372">
      <w:bodyDiv w:val="1"/>
      <w:marLeft w:val="0"/>
      <w:marRight w:val="0"/>
      <w:marTop w:val="0"/>
      <w:marBottom w:val="0"/>
      <w:divBdr>
        <w:top w:val="none" w:sz="0" w:space="0" w:color="auto"/>
        <w:left w:val="none" w:sz="0" w:space="0" w:color="auto"/>
        <w:bottom w:val="none" w:sz="0" w:space="0" w:color="auto"/>
        <w:right w:val="none" w:sz="0" w:space="0" w:color="auto"/>
      </w:divBdr>
    </w:div>
    <w:div w:id="114493886">
      <w:bodyDiv w:val="1"/>
      <w:marLeft w:val="0"/>
      <w:marRight w:val="0"/>
      <w:marTop w:val="0"/>
      <w:marBottom w:val="0"/>
      <w:divBdr>
        <w:top w:val="none" w:sz="0" w:space="0" w:color="auto"/>
        <w:left w:val="none" w:sz="0" w:space="0" w:color="auto"/>
        <w:bottom w:val="none" w:sz="0" w:space="0" w:color="auto"/>
        <w:right w:val="none" w:sz="0" w:space="0" w:color="auto"/>
      </w:divBdr>
    </w:div>
    <w:div w:id="156306409">
      <w:bodyDiv w:val="1"/>
      <w:marLeft w:val="0"/>
      <w:marRight w:val="0"/>
      <w:marTop w:val="0"/>
      <w:marBottom w:val="0"/>
      <w:divBdr>
        <w:top w:val="none" w:sz="0" w:space="0" w:color="auto"/>
        <w:left w:val="none" w:sz="0" w:space="0" w:color="auto"/>
        <w:bottom w:val="none" w:sz="0" w:space="0" w:color="auto"/>
        <w:right w:val="none" w:sz="0" w:space="0" w:color="auto"/>
      </w:divBdr>
    </w:div>
    <w:div w:id="164052309">
      <w:bodyDiv w:val="1"/>
      <w:marLeft w:val="0"/>
      <w:marRight w:val="0"/>
      <w:marTop w:val="0"/>
      <w:marBottom w:val="0"/>
      <w:divBdr>
        <w:top w:val="none" w:sz="0" w:space="0" w:color="auto"/>
        <w:left w:val="none" w:sz="0" w:space="0" w:color="auto"/>
        <w:bottom w:val="none" w:sz="0" w:space="0" w:color="auto"/>
        <w:right w:val="none" w:sz="0" w:space="0" w:color="auto"/>
      </w:divBdr>
    </w:div>
    <w:div w:id="190413334">
      <w:bodyDiv w:val="1"/>
      <w:marLeft w:val="0"/>
      <w:marRight w:val="0"/>
      <w:marTop w:val="0"/>
      <w:marBottom w:val="0"/>
      <w:divBdr>
        <w:top w:val="none" w:sz="0" w:space="0" w:color="auto"/>
        <w:left w:val="none" w:sz="0" w:space="0" w:color="auto"/>
        <w:bottom w:val="none" w:sz="0" w:space="0" w:color="auto"/>
        <w:right w:val="none" w:sz="0" w:space="0" w:color="auto"/>
      </w:divBdr>
    </w:div>
    <w:div w:id="216671001">
      <w:bodyDiv w:val="1"/>
      <w:marLeft w:val="0"/>
      <w:marRight w:val="0"/>
      <w:marTop w:val="0"/>
      <w:marBottom w:val="0"/>
      <w:divBdr>
        <w:top w:val="none" w:sz="0" w:space="0" w:color="auto"/>
        <w:left w:val="none" w:sz="0" w:space="0" w:color="auto"/>
        <w:bottom w:val="none" w:sz="0" w:space="0" w:color="auto"/>
        <w:right w:val="none" w:sz="0" w:space="0" w:color="auto"/>
      </w:divBdr>
      <w:divsChild>
        <w:div w:id="21370645">
          <w:marLeft w:val="0"/>
          <w:marRight w:val="0"/>
          <w:marTop w:val="0"/>
          <w:marBottom w:val="0"/>
          <w:divBdr>
            <w:top w:val="none" w:sz="0" w:space="0" w:color="auto"/>
            <w:left w:val="none" w:sz="0" w:space="0" w:color="auto"/>
            <w:bottom w:val="none" w:sz="0" w:space="0" w:color="auto"/>
            <w:right w:val="none" w:sz="0" w:space="0" w:color="auto"/>
          </w:divBdr>
          <w:divsChild>
            <w:div w:id="1082533620">
              <w:marLeft w:val="0"/>
              <w:marRight w:val="0"/>
              <w:marTop w:val="0"/>
              <w:marBottom w:val="750"/>
              <w:divBdr>
                <w:top w:val="none" w:sz="0" w:space="0" w:color="auto"/>
                <w:left w:val="none" w:sz="0" w:space="0" w:color="auto"/>
                <w:bottom w:val="none" w:sz="0" w:space="0" w:color="auto"/>
                <w:right w:val="none" w:sz="0" w:space="0" w:color="auto"/>
              </w:divBdr>
            </w:div>
          </w:divsChild>
        </w:div>
        <w:div w:id="381641545">
          <w:marLeft w:val="0"/>
          <w:marRight w:val="0"/>
          <w:marTop w:val="240"/>
          <w:marBottom w:val="480"/>
          <w:divBdr>
            <w:top w:val="single" w:sz="6" w:space="0" w:color="DEE2F1"/>
            <w:left w:val="none" w:sz="0" w:space="0" w:color="auto"/>
            <w:bottom w:val="none" w:sz="0" w:space="0" w:color="auto"/>
            <w:right w:val="none" w:sz="0" w:space="0" w:color="auto"/>
          </w:divBdr>
          <w:divsChild>
            <w:div w:id="187178038">
              <w:marLeft w:val="0"/>
              <w:marRight w:val="0"/>
              <w:marTop w:val="0"/>
              <w:marBottom w:val="150"/>
              <w:divBdr>
                <w:top w:val="none" w:sz="0" w:space="0" w:color="auto"/>
                <w:left w:val="none" w:sz="0" w:space="0" w:color="auto"/>
                <w:bottom w:val="none" w:sz="0" w:space="0" w:color="auto"/>
                <w:right w:val="none" w:sz="0" w:space="0" w:color="auto"/>
              </w:divBdr>
            </w:div>
            <w:div w:id="471211087">
              <w:marLeft w:val="0"/>
              <w:marRight w:val="0"/>
              <w:marTop w:val="0"/>
              <w:marBottom w:val="0"/>
              <w:divBdr>
                <w:top w:val="none" w:sz="0" w:space="0" w:color="auto"/>
                <w:left w:val="none" w:sz="0" w:space="0" w:color="auto"/>
                <w:bottom w:val="none" w:sz="0" w:space="0" w:color="auto"/>
                <w:right w:val="none" w:sz="0" w:space="0" w:color="auto"/>
              </w:divBdr>
              <w:divsChild>
                <w:div w:id="775637291">
                  <w:marLeft w:val="0"/>
                  <w:marRight w:val="0"/>
                  <w:marTop w:val="0"/>
                  <w:marBottom w:val="0"/>
                  <w:divBdr>
                    <w:top w:val="none" w:sz="0" w:space="0" w:color="auto"/>
                    <w:left w:val="none" w:sz="0" w:space="0" w:color="auto"/>
                    <w:bottom w:val="none" w:sz="0" w:space="0" w:color="auto"/>
                    <w:right w:val="none" w:sz="0" w:space="0" w:color="auto"/>
                  </w:divBdr>
                  <w:divsChild>
                    <w:div w:id="444692933">
                      <w:marLeft w:val="0"/>
                      <w:marRight w:val="0"/>
                      <w:marTop w:val="0"/>
                      <w:marBottom w:val="0"/>
                      <w:divBdr>
                        <w:top w:val="none" w:sz="0" w:space="0" w:color="auto"/>
                        <w:left w:val="none" w:sz="0" w:space="0" w:color="auto"/>
                        <w:bottom w:val="none" w:sz="0" w:space="0" w:color="auto"/>
                        <w:right w:val="none" w:sz="0" w:space="0" w:color="auto"/>
                      </w:divBdr>
                      <w:divsChild>
                        <w:div w:id="14786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826">
      <w:bodyDiv w:val="1"/>
      <w:marLeft w:val="0"/>
      <w:marRight w:val="0"/>
      <w:marTop w:val="0"/>
      <w:marBottom w:val="0"/>
      <w:divBdr>
        <w:top w:val="none" w:sz="0" w:space="0" w:color="auto"/>
        <w:left w:val="none" w:sz="0" w:space="0" w:color="auto"/>
        <w:bottom w:val="none" w:sz="0" w:space="0" w:color="auto"/>
        <w:right w:val="none" w:sz="0" w:space="0" w:color="auto"/>
      </w:divBdr>
    </w:div>
    <w:div w:id="246429469">
      <w:bodyDiv w:val="1"/>
      <w:marLeft w:val="0"/>
      <w:marRight w:val="0"/>
      <w:marTop w:val="0"/>
      <w:marBottom w:val="0"/>
      <w:divBdr>
        <w:top w:val="none" w:sz="0" w:space="0" w:color="auto"/>
        <w:left w:val="none" w:sz="0" w:space="0" w:color="auto"/>
        <w:bottom w:val="none" w:sz="0" w:space="0" w:color="auto"/>
        <w:right w:val="none" w:sz="0" w:space="0" w:color="auto"/>
      </w:divBdr>
      <w:divsChild>
        <w:div w:id="2110540826">
          <w:marLeft w:val="0"/>
          <w:marRight w:val="0"/>
          <w:marTop w:val="0"/>
          <w:marBottom w:val="0"/>
          <w:divBdr>
            <w:top w:val="none" w:sz="0" w:space="0" w:color="auto"/>
            <w:left w:val="none" w:sz="0" w:space="0" w:color="auto"/>
            <w:bottom w:val="none" w:sz="0" w:space="0" w:color="auto"/>
            <w:right w:val="none" w:sz="0" w:space="0" w:color="auto"/>
          </w:divBdr>
          <w:divsChild>
            <w:div w:id="1425692024">
              <w:marLeft w:val="0"/>
              <w:marRight w:val="0"/>
              <w:marTop w:val="0"/>
              <w:marBottom w:val="0"/>
              <w:divBdr>
                <w:top w:val="none" w:sz="0" w:space="0" w:color="auto"/>
                <w:left w:val="none" w:sz="0" w:space="0" w:color="auto"/>
                <w:bottom w:val="none" w:sz="0" w:space="0" w:color="auto"/>
                <w:right w:val="none" w:sz="0" w:space="0" w:color="auto"/>
              </w:divBdr>
            </w:div>
          </w:divsChild>
        </w:div>
        <w:div w:id="779183548">
          <w:marLeft w:val="0"/>
          <w:marRight w:val="0"/>
          <w:marTop w:val="0"/>
          <w:marBottom w:val="225"/>
          <w:divBdr>
            <w:top w:val="none" w:sz="0" w:space="0" w:color="auto"/>
            <w:left w:val="none" w:sz="0" w:space="0" w:color="auto"/>
            <w:bottom w:val="none" w:sz="0" w:space="0" w:color="auto"/>
            <w:right w:val="none" w:sz="0" w:space="0" w:color="auto"/>
          </w:divBdr>
          <w:divsChild>
            <w:div w:id="7151556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25400400">
      <w:bodyDiv w:val="1"/>
      <w:marLeft w:val="0"/>
      <w:marRight w:val="0"/>
      <w:marTop w:val="0"/>
      <w:marBottom w:val="0"/>
      <w:divBdr>
        <w:top w:val="none" w:sz="0" w:space="0" w:color="auto"/>
        <w:left w:val="none" w:sz="0" w:space="0" w:color="auto"/>
        <w:bottom w:val="none" w:sz="0" w:space="0" w:color="auto"/>
        <w:right w:val="none" w:sz="0" w:space="0" w:color="auto"/>
      </w:divBdr>
    </w:div>
    <w:div w:id="503396540">
      <w:bodyDiv w:val="1"/>
      <w:marLeft w:val="0"/>
      <w:marRight w:val="0"/>
      <w:marTop w:val="0"/>
      <w:marBottom w:val="0"/>
      <w:divBdr>
        <w:top w:val="none" w:sz="0" w:space="0" w:color="auto"/>
        <w:left w:val="none" w:sz="0" w:space="0" w:color="auto"/>
        <w:bottom w:val="none" w:sz="0" w:space="0" w:color="auto"/>
        <w:right w:val="none" w:sz="0" w:space="0" w:color="auto"/>
      </w:divBdr>
    </w:div>
    <w:div w:id="531650068">
      <w:bodyDiv w:val="1"/>
      <w:marLeft w:val="0"/>
      <w:marRight w:val="0"/>
      <w:marTop w:val="0"/>
      <w:marBottom w:val="0"/>
      <w:divBdr>
        <w:top w:val="none" w:sz="0" w:space="0" w:color="auto"/>
        <w:left w:val="none" w:sz="0" w:space="0" w:color="auto"/>
        <w:bottom w:val="none" w:sz="0" w:space="0" w:color="auto"/>
        <w:right w:val="none" w:sz="0" w:space="0" w:color="auto"/>
      </w:divBdr>
    </w:div>
    <w:div w:id="804157201">
      <w:bodyDiv w:val="1"/>
      <w:marLeft w:val="0"/>
      <w:marRight w:val="0"/>
      <w:marTop w:val="0"/>
      <w:marBottom w:val="0"/>
      <w:divBdr>
        <w:top w:val="none" w:sz="0" w:space="0" w:color="auto"/>
        <w:left w:val="none" w:sz="0" w:space="0" w:color="auto"/>
        <w:bottom w:val="none" w:sz="0" w:space="0" w:color="auto"/>
        <w:right w:val="none" w:sz="0" w:space="0" w:color="auto"/>
      </w:divBdr>
    </w:div>
    <w:div w:id="1183319779">
      <w:bodyDiv w:val="1"/>
      <w:marLeft w:val="0"/>
      <w:marRight w:val="0"/>
      <w:marTop w:val="0"/>
      <w:marBottom w:val="0"/>
      <w:divBdr>
        <w:top w:val="none" w:sz="0" w:space="0" w:color="auto"/>
        <w:left w:val="none" w:sz="0" w:space="0" w:color="auto"/>
        <w:bottom w:val="none" w:sz="0" w:space="0" w:color="auto"/>
        <w:right w:val="none" w:sz="0" w:space="0" w:color="auto"/>
      </w:divBdr>
    </w:div>
    <w:div w:id="1245795764">
      <w:bodyDiv w:val="1"/>
      <w:marLeft w:val="0"/>
      <w:marRight w:val="0"/>
      <w:marTop w:val="0"/>
      <w:marBottom w:val="0"/>
      <w:divBdr>
        <w:top w:val="none" w:sz="0" w:space="0" w:color="auto"/>
        <w:left w:val="none" w:sz="0" w:space="0" w:color="auto"/>
        <w:bottom w:val="none" w:sz="0" w:space="0" w:color="auto"/>
        <w:right w:val="none" w:sz="0" w:space="0" w:color="auto"/>
      </w:divBdr>
    </w:div>
    <w:div w:id="1278100206">
      <w:bodyDiv w:val="1"/>
      <w:marLeft w:val="0"/>
      <w:marRight w:val="0"/>
      <w:marTop w:val="0"/>
      <w:marBottom w:val="0"/>
      <w:divBdr>
        <w:top w:val="none" w:sz="0" w:space="0" w:color="auto"/>
        <w:left w:val="none" w:sz="0" w:space="0" w:color="auto"/>
        <w:bottom w:val="none" w:sz="0" w:space="0" w:color="auto"/>
        <w:right w:val="none" w:sz="0" w:space="0" w:color="auto"/>
      </w:divBdr>
    </w:div>
    <w:div w:id="1358651930">
      <w:bodyDiv w:val="1"/>
      <w:marLeft w:val="0"/>
      <w:marRight w:val="0"/>
      <w:marTop w:val="0"/>
      <w:marBottom w:val="0"/>
      <w:divBdr>
        <w:top w:val="none" w:sz="0" w:space="0" w:color="auto"/>
        <w:left w:val="none" w:sz="0" w:space="0" w:color="auto"/>
        <w:bottom w:val="none" w:sz="0" w:space="0" w:color="auto"/>
        <w:right w:val="none" w:sz="0" w:space="0" w:color="auto"/>
      </w:divBdr>
    </w:div>
    <w:div w:id="1563786637">
      <w:bodyDiv w:val="1"/>
      <w:marLeft w:val="0"/>
      <w:marRight w:val="0"/>
      <w:marTop w:val="0"/>
      <w:marBottom w:val="0"/>
      <w:divBdr>
        <w:top w:val="none" w:sz="0" w:space="0" w:color="auto"/>
        <w:left w:val="none" w:sz="0" w:space="0" w:color="auto"/>
        <w:bottom w:val="none" w:sz="0" w:space="0" w:color="auto"/>
        <w:right w:val="none" w:sz="0" w:space="0" w:color="auto"/>
      </w:divBdr>
    </w:div>
    <w:div w:id="1600722373">
      <w:bodyDiv w:val="1"/>
      <w:marLeft w:val="0"/>
      <w:marRight w:val="0"/>
      <w:marTop w:val="0"/>
      <w:marBottom w:val="0"/>
      <w:divBdr>
        <w:top w:val="none" w:sz="0" w:space="0" w:color="auto"/>
        <w:left w:val="none" w:sz="0" w:space="0" w:color="auto"/>
        <w:bottom w:val="none" w:sz="0" w:space="0" w:color="auto"/>
        <w:right w:val="none" w:sz="0" w:space="0" w:color="auto"/>
      </w:divBdr>
    </w:div>
    <w:div w:id="1615019531">
      <w:bodyDiv w:val="1"/>
      <w:marLeft w:val="0"/>
      <w:marRight w:val="0"/>
      <w:marTop w:val="0"/>
      <w:marBottom w:val="0"/>
      <w:divBdr>
        <w:top w:val="none" w:sz="0" w:space="0" w:color="auto"/>
        <w:left w:val="none" w:sz="0" w:space="0" w:color="auto"/>
        <w:bottom w:val="none" w:sz="0" w:space="0" w:color="auto"/>
        <w:right w:val="none" w:sz="0" w:space="0" w:color="auto"/>
      </w:divBdr>
    </w:div>
    <w:div w:id="1621182185">
      <w:bodyDiv w:val="1"/>
      <w:marLeft w:val="0"/>
      <w:marRight w:val="0"/>
      <w:marTop w:val="0"/>
      <w:marBottom w:val="0"/>
      <w:divBdr>
        <w:top w:val="none" w:sz="0" w:space="0" w:color="auto"/>
        <w:left w:val="none" w:sz="0" w:space="0" w:color="auto"/>
        <w:bottom w:val="none" w:sz="0" w:space="0" w:color="auto"/>
        <w:right w:val="none" w:sz="0" w:space="0" w:color="auto"/>
      </w:divBdr>
    </w:div>
    <w:div w:id="1707018850">
      <w:bodyDiv w:val="1"/>
      <w:marLeft w:val="0"/>
      <w:marRight w:val="0"/>
      <w:marTop w:val="0"/>
      <w:marBottom w:val="0"/>
      <w:divBdr>
        <w:top w:val="none" w:sz="0" w:space="0" w:color="auto"/>
        <w:left w:val="none" w:sz="0" w:space="0" w:color="auto"/>
        <w:bottom w:val="none" w:sz="0" w:space="0" w:color="auto"/>
        <w:right w:val="none" w:sz="0" w:space="0" w:color="auto"/>
      </w:divBdr>
    </w:div>
    <w:div w:id="1740134512">
      <w:bodyDiv w:val="1"/>
      <w:marLeft w:val="0"/>
      <w:marRight w:val="0"/>
      <w:marTop w:val="0"/>
      <w:marBottom w:val="0"/>
      <w:divBdr>
        <w:top w:val="none" w:sz="0" w:space="0" w:color="auto"/>
        <w:left w:val="none" w:sz="0" w:space="0" w:color="auto"/>
        <w:bottom w:val="none" w:sz="0" w:space="0" w:color="auto"/>
        <w:right w:val="none" w:sz="0" w:space="0" w:color="auto"/>
      </w:divBdr>
    </w:div>
    <w:div w:id="1745836128">
      <w:bodyDiv w:val="1"/>
      <w:marLeft w:val="0"/>
      <w:marRight w:val="0"/>
      <w:marTop w:val="0"/>
      <w:marBottom w:val="0"/>
      <w:divBdr>
        <w:top w:val="none" w:sz="0" w:space="0" w:color="auto"/>
        <w:left w:val="none" w:sz="0" w:space="0" w:color="auto"/>
        <w:bottom w:val="none" w:sz="0" w:space="0" w:color="auto"/>
        <w:right w:val="none" w:sz="0" w:space="0" w:color="auto"/>
      </w:divBdr>
    </w:div>
    <w:div w:id="1765610295">
      <w:bodyDiv w:val="1"/>
      <w:marLeft w:val="0"/>
      <w:marRight w:val="0"/>
      <w:marTop w:val="0"/>
      <w:marBottom w:val="0"/>
      <w:divBdr>
        <w:top w:val="none" w:sz="0" w:space="0" w:color="auto"/>
        <w:left w:val="none" w:sz="0" w:space="0" w:color="auto"/>
        <w:bottom w:val="none" w:sz="0" w:space="0" w:color="auto"/>
        <w:right w:val="none" w:sz="0" w:space="0" w:color="auto"/>
      </w:divBdr>
    </w:div>
    <w:div w:id="1920795807">
      <w:bodyDiv w:val="1"/>
      <w:marLeft w:val="0"/>
      <w:marRight w:val="0"/>
      <w:marTop w:val="0"/>
      <w:marBottom w:val="0"/>
      <w:divBdr>
        <w:top w:val="none" w:sz="0" w:space="0" w:color="auto"/>
        <w:left w:val="none" w:sz="0" w:space="0" w:color="auto"/>
        <w:bottom w:val="none" w:sz="0" w:space="0" w:color="auto"/>
        <w:right w:val="none" w:sz="0" w:space="0" w:color="auto"/>
      </w:divBdr>
    </w:div>
    <w:div w:id="19390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activists-say-boat-trying-to-break-gaza-blockade-seized-by-israeli-navy/" TargetMode="External"/><Relationship Id="rId13" Type="http://schemas.openxmlformats.org/officeDocument/2006/relationships/hyperlink" Target="https://refugeesmigrants.un.org/ar/node/10004378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nglish.wafa.ps/page.aspx?id=jbCge8a98376997092ajbCge8" TargetMode="External"/><Relationship Id="rId17" Type="http://schemas.openxmlformats.org/officeDocument/2006/relationships/hyperlink" Target="https://www.unicef.org/media_7198.html" TargetMode="External"/><Relationship Id="rId2" Type="http://schemas.openxmlformats.org/officeDocument/2006/relationships/numbering" Target="numbering.xml"/><Relationship Id="rId16" Type="http://schemas.openxmlformats.org/officeDocument/2006/relationships/hyperlink" Target="https://www.aa.com.tr/en/middle-east/siege-of-gaza-shames-humanity-former-top-ep-official/131464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fp.org/publications/gaza-2020-%E2%80%93-liveable-place" TargetMode="External"/><Relationship Id="rId5" Type="http://schemas.openxmlformats.org/officeDocument/2006/relationships/webSettings" Target="webSettings.xml"/><Relationship Id="rId15" Type="http://schemas.openxmlformats.org/officeDocument/2006/relationships/hyperlink" Target="https://www.timesofisrael.com/israeli-navy-intercepts-gaza-bound-womens-boat/" TargetMode="External"/><Relationship Id="rId23" Type="http://schemas.openxmlformats.org/officeDocument/2006/relationships/theme" Target="theme/theme1.xml"/><Relationship Id="rId10" Type="http://schemas.openxmlformats.org/officeDocument/2006/relationships/hyperlink" Target="https://www.ft.com/content/24572246-0c4c-11db-86c7-0000779e234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alsolidarity.org/2008/01/convoy-to-erez-checkpoint-and-demonstration-january-26th/" TargetMode="External"/><Relationship Id="rId14" Type="http://schemas.openxmlformats.org/officeDocument/2006/relationships/hyperlink" Target="https://www.middleeastmonitor.com/20180801-malaysia-calls-for-israel-to-release-freedom-flotilla-activist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a.com.tr/en/middle-east/siege-of-gaza-shames-humanity-former-top-ep-official/1314647" TargetMode="External"/><Relationship Id="rId13" Type="http://schemas.openxmlformats.org/officeDocument/2006/relationships/hyperlink" Target="https://www.timesofisrael.com/activists-say-boat-trying-to-break-gaza-blockade-seized-by-israeli-navy/" TargetMode="External"/><Relationship Id="rId3" Type="http://schemas.openxmlformats.org/officeDocument/2006/relationships/hyperlink" Target="https://pchrgaza.org/ar/?p=7367" TargetMode="External"/><Relationship Id="rId7" Type="http://schemas.openxmlformats.org/officeDocument/2006/relationships/hyperlink" Target="https://alresalah.ps/post/209203/%D8%A7%D9%84%D8%AE%D8%B6%D8%B1%D9%8A-%D8%AE%D8%B3%D8%A7%D8%A6%D8%B1-%D8%A7%D9%84%D8%AD%D8%B5%D8%A7%D8%B1-%D8%A7%D9%84%D8%B4%D9%87%D8%B1%D9%8A%D8%A9-%D9%82%D8%A7%D8%B1%D8%A8%D8%AA-%D9%85%D9%84%D9%8A%D9%88%D9%86-%D8%AF%D9%88%D9%84%D8%A7%D8%B1" TargetMode="External"/><Relationship Id="rId12" Type="http://schemas.openxmlformats.org/officeDocument/2006/relationships/hyperlink" Target="http://english.wafa.ps/page.aspx?id=jbCge8a98376997092ajbCge8" TargetMode="External"/><Relationship Id="rId17" Type="http://schemas.openxmlformats.org/officeDocument/2006/relationships/hyperlink" Target="https://refugeesmigrants.un.org/ar/node/100043781" TargetMode="External"/><Relationship Id="rId2" Type="http://schemas.openxmlformats.org/officeDocument/2006/relationships/hyperlink" Target="https://mugtama.com/reports/item/67310-2018-01-28-15-19-06.html" TargetMode="External"/><Relationship Id="rId16" Type="http://schemas.openxmlformats.org/officeDocument/2006/relationships/hyperlink" Target="https://www.wfp.org/publications/gaza-2020-%E2%80%93-liveable-place" TargetMode="External"/><Relationship Id="rId1" Type="http://schemas.openxmlformats.org/officeDocument/2006/relationships/hyperlink" Target="https://www.ft.com/content/24572246-0c4c-11db-86c7-0000779e2340" TargetMode="External"/><Relationship Id="rId6" Type="http://schemas.openxmlformats.org/officeDocument/2006/relationships/hyperlink" Target="http://arblogs.timesofisrael.com/%d8%a7%d9%84%d8%a3%d9%88%d8%b6%d8%a7%d8%b9-%d8%a7%d9%84%d8%a5%d9%86%d8%b3%d8%a7%d9%86%d9%8a%d8%a9%d8%a7%d9%84%d8%a5%d9%82%d8%aa%d8%b5%d8%a7%d8%af%d9%8a%d8%a9-%d9%88%d8%a7%d9%84%d9%85%d8%b9%d9%8a%d8%b4/" TargetMode="External"/><Relationship Id="rId11" Type="http://schemas.openxmlformats.org/officeDocument/2006/relationships/hyperlink" Target="https://palsolidarity.org/2008/01/convoy-to-erez-checkpoint-and-demonstration-january-26th/" TargetMode="External"/><Relationship Id="rId5" Type="http://schemas.openxmlformats.org/officeDocument/2006/relationships/hyperlink" Target="https://www.ochaopt.org/theme/gaza-blockade" TargetMode="External"/><Relationship Id="rId15" Type="http://schemas.openxmlformats.org/officeDocument/2006/relationships/hyperlink" Target="https://www.unicef.org/media_7198.html" TargetMode="External"/><Relationship Id="rId10" Type="http://schemas.openxmlformats.org/officeDocument/2006/relationships/hyperlink" Target="https://www.timesofisrael.com/israeli-navy-intercepts-gaza-bound-womens-boat/" TargetMode="External"/><Relationship Id="rId4" Type="http://schemas.openxmlformats.org/officeDocument/2006/relationships/hyperlink" Target="https://gisha.org/ar/updates/2786/" TargetMode="External"/><Relationship Id="rId9" Type="http://schemas.openxmlformats.org/officeDocument/2006/relationships/hyperlink" Target="https://www.aljazeera.net/encyclopedia/events/2016/9/22/%D8%B3%D9%81%D9%86-%D9%83%D8%B3%D8%B1-%D8%AD%D8%B5%D8%A7%D8%B1-%D8%BA%D8%B2%D8%A9-%D9%85%D9%86-%D8%A7%D9%84%D8%AD%D8%B1%D9%8A%D8%A9-%D8%A5%D9%84%D9%89-%D8%A7%D9%84%D8%B2%D9%8A%D8%AA%D9%88%D9%86%D8%A9" TargetMode="External"/><Relationship Id="rId14" Type="http://schemas.openxmlformats.org/officeDocument/2006/relationships/hyperlink" Target="https://www.middleeastmonitor.com/20180801-malaysia-calls-for-israel-to-release-freedom-flotilla-activist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0A936-4D49-43C2-A8D6-12C7D0D2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4367</Words>
  <Characters>24895</Characters>
  <Application>Microsoft Office Word</Application>
  <DocSecurity>0</DocSecurity>
  <Lines>207</Lines>
  <Paragraphs>58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MOHAMAD FIKRI BIN MOHD BAKRI</cp:lastModifiedBy>
  <cp:revision>13</cp:revision>
  <dcterms:created xsi:type="dcterms:W3CDTF">2024-01-06T12:28:00Z</dcterms:created>
  <dcterms:modified xsi:type="dcterms:W3CDTF">2024-05-11T05:06:00Z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9th edition (full note)</vt:lpwstr>
  </property>
</Properties>
</file>